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14" w:rsidRPr="00F2466B" w:rsidRDefault="00E81B14" w:rsidP="002A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81B14" w:rsidRPr="00F2466B" w:rsidRDefault="00E81B14" w:rsidP="002A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81B14" w:rsidRPr="00F2466B" w:rsidRDefault="00E81B14" w:rsidP="002A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81B14" w:rsidRPr="00F2466B" w:rsidRDefault="00E81B14" w:rsidP="002A4A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4A89" w:rsidRPr="00F2466B" w:rsidRDefault="002A4A89" w:rsidP="002A4A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027D06" w:rsidRPr="00F2466B" w:rsidTr="00027D06">
        <w:tc>
          <w:tcPr>
            <w:tcW w:w="3794" w:type="dxa"/>
          </w:tcPr>
          <w:p w:rsidR="00027D06" w:rsidRPr="00F2466B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D06" w:rsidRPr="00F2466B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027D06" w:rsidRPr="00F2466B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4E240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="004E2403">
              <w:rPr>
                <w:rFonts w:ascii="Times New Roman" w:hAnsi="Times New Roman" w:cs="Times New Roman"/>
                <w:sz w:val="24"/>
                <w:szCs w:val="24"/>
              </w:rPr>
              <w:t>Казанцев</w:t>
            </w:r>
            <w:proofErr w:type="spellEnd"/>
          </w:p>
          <w:p w:rsidR="00027D06" w:rsidRPr="00F2466B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027D06" w:rsidRPr="00F2466B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027D06" w:rsidRPr="00F2466B" w:rsidRDefault="00027D06" w:rsidP="00027D06">
            <w:pPr>
              <w:suppressAutoHyphens/>
              <w:spacing w:after="0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2A4A89"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27D06" w:rsidRPr="00F2466B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B14" w:rsidRPr="00F2466B" w:rsidRDefault="00E81B14" w:rsidP="00027D06">
      <w:pPr>
        <w:pStyle w:val="affffff"/>
        <w:spacing w:after="0"/>
        <w:rPr>
          <w:rFonts w:ascii="Times New Roman" w:hAnsi="Times New Roman"/>
          <w:sz w:val="24"/>
          <w:szCs w:val="24"/>
        </w:rPr>
      </w:pPr>
    </w:p>
    <w:p w:rsidR="00E81B14" w:rsidRPr="00F2466B" w:rsidRDefault="00E81B14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70EFE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2466B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70EFE" w:rsidRPr="00F2466B" w:rsidRDefault="002A4A89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2466B">
        <w:rPr>
          <w:rFonts w:ascii="Times New Roman" w:hAnsi="Times New Roman" w:cs="Times New Roman"/>
          <w:b/>
          <w:caps/>
          <w:sz w:val="24"/>
          <w:szCs w:val="24"/>
        </w:rPr>
        <w:t xml:space="preserve">Учебной практики </w:t>
      </w:r>
    </w:p>
    <w:p w:rsidR="00170EFE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2466B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70EFE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30DA7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 </w:t>
      </w:r>
      <w:r w:rsidR="002A4A89" w:rsidRPr="00F2466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30DA7" w:rsidRPr="00F2466B" w:rsidRDefault="00630DA7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630DA7" w:rsidRPr="00F2466B" w:rsidRDefault="002A4A89" w:rsidP="002A4A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0DA7" w:rsidRPr="00F2466B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2A4A89" w:rsidRPr="00F2466B" w:rsidRDefault="002A4A89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A4A89" w:rsidRPr="00F2466B" w:rsidRDefault="002A4A89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ПМ. 01. ОРГАНИЗАЦИЯ И ВЕДЕНИЕ ПРОЦЕССОВ ПРИГОТОВЛЕНИЯ И ПОДГОТОВКА К РЕАЛИЗАЦИИ ПОЛУФАБРИКАТОВ ДЛЯ БЛЮД, КУЛИНАРНЫХ ИЗДЕЛИЙ СЛОЖНОГО АССОРТИМЕНТА</w:t>
      </w:r>
    </w:p>
    <w:p w:rsidR="00170EFE" w:rsidRPr="00F2466B" w:rsidRDefault="00170EFE" w:rsidP="002A4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60BE0" w:rsidRPr="00F2466B" w:rsidRDefault="00170EFE" w:rsidP="00630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 </w:t>
      </w:r>
      <w:r w:rsidR="00A60BE0" w:rsidRPr="00F2466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A60BE0" w:rsidRPr="00F2466B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E81B14" w:rsidRPr="00F2466B" w:rsidRDefault="00A60BE0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F2466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A60BE0" w:rsidRPr="00F2466B" w:rsidRDefault="00A60BE0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2466B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2466B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F2466B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4A89" w:rsidRPr="00F2466B" w:rsidRDefault="002A4A89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4A89" w:rsidRDefault="002A4A89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466B" w:rsidRDefault="00F2466B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466B" w:rsidRDefault="00F2466B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403" w:rsidRPr="00F2466B" w:rsidRDefault="004E2403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F2466B" w:rsidRDefault="00E81B14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2466B">
        <w:rPr>
          <w:spacing w:val="-2"/>
        </w:rPr>
        <w:t>Ребриха</w:t>
      </w:r>
      <w:r w:rsidR="00027D06" w:rsidRPr="00F2466B">
        <w:rPr>
          <w:spacing w:val="-2"/>
        </w:rPr>
        <w:t>,</w:t>
      </w:r>
      <w:r w:rsidRPr="00F2466B">
        <w:rPr>
          <w:spacing w:val="-2"/>
        </w:rPr>
        <w:t xml:space="preserve"> 20</w:t>
      </w:r>
      <w:r w:rsidR="001B087D">
        <w:rPr>
          <w:spacing w:val="-2"/>
        </w:rPr>
        <w:t>2</w:t>
      </w:r>
      <w:r w:rsidR="004E2403">
        <w:rPr>
          <w:spacing w:val="-2"/>
        </w:rPr>
        <w:t>3</w:t>
      </w:r>
    </w:p>
    <w:p w:rsidR="00E821C2" w:rsidRPr="00F2466B" w:rsidRDefault="00E821C2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402D8" w:rsidRPr="00F2466B" w:rsidRDefault="000402D8" w:rsidP="00A60B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r w:rsidR="002A4A89" w:rsidRPr="00F2466B"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F2466B">
        <w:rPr>
          <w:rFonts w:ascii="Times New Roman" w:hAnsi="Times New Roman" w:cs="Times New Roman"/>
          <w:sz w:val="24"/>
          <w:szCs w:val="24"/>
        </w:rPr>
        <w:t xml:space="preserve"> </w:t>
      </w:r>
      <w:r w:rsidR="00170EFE" w:rsidRPr="00F2466B">
        <w:rPr>
          <w:rFonts w:ascii="Times New Roman" w:hAnsi="Times New Roman" w:cs="Times New Roman"/>
          <w:sz w:val="24"/>
          <w:szCs w:val="24"/>
        </w:rPr>
        <w:t xml:space="preserve">ПМ. 01. Организация  и ведение процессов приготовления и подготовка к реализации полуфабрикатов для блюд, кулинарных изделий сложного ассортимента </w:t>
      </w:r>
      <w:r w:rsidRPr="00F2466B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2A4A89" w:rsidRPr="00F2466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F2466B">
        <w:rPr>
          <w:rFonts w:ascii="Times New Roman" w:hAnsi="Times New Roman" w:cs="Times New Roman"/>
          <w:sz w:val="24"/>
          <w:szCs w:val="24"/>
        </w:rPr>
        <w:t xml:space="preserve"> по</w:t>
      </w:r>
      <w:r w:rsidRPr="00F2466B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F2466B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F246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02D8" w:rsidRPr="00F2466B" w:rsidRDefault="000402D8" w:rsidP="000402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A60BE0" w:rsidRPr="00F2466B" w:rsidRDefault="00A60BE0" w:rsidP="00A60B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1B087D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A60BE0" w:rsidRPr="00F2466B" w:rsidRDefault="00A60BE0" w:rsidP="00A60BE0">
      <w:pPr>
        <w:rPr>
          <w:rFonts w:ascii="Times New Roman" w:hAnsi="Times New Roman" w:cs="Times New Roman"/>
          <w:sz w:val="24"/>
          <w:szCs w:val="24"/>
        </w:rPr>
      </w:pP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906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645906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645906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906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645906" w:rsidRPr="00645906" w:rsidRDefault="00645906" w:rsidP="006459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590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645906" w:rsidRPr="00645906" w:rsidRDefault="00645906" w:rsidP="006459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4A89" w:rsidRPr="00F2466B" w:rsidRDefault="002A4A89" w:rsidP="002A4A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402D8" w:rsidRPr="00F2466B" w:rsidRDefault="000402D8" w:rsidP="00040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87D" w:rsidRPr="00F2466B" w:rsidRDefault="001B087D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1C2" w:rsidRPr="00F2466B" w:rsidRDefault="00E821C2" w:rsidP="00E82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2466B">
        <w:rPr>
          <w:rFonts w:ascii="Times New Roman" w:hAnsi="Times New Roman"/>
          <w:sz w:val="24"/>
          <w:szCs w:val="24"/>
        </w:rPr>
        <w:t>СОДЕРЖАНИЕ</w:t>
      </w:r>
    </w:p>
    <w:p w:rsidR="00E821C2" w:rsidRPr="00F2466B" w:rsidRDefault="00E821C2" w:rsidP="00E821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B06054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E821C2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B06054">
            <w:pPr>
              <w:pStyle w:val="1"/>
              <w:spacing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 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2. 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2A4A89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3.Тематический план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2A4A89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4.Содержание </w:t>
            </w:r>
            <w:r w:rsidR="002A4A89"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программы 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21C2" w:rsidRPr="00F2466B" w:rsidTr="00E821C2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2A4A89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5.Условия реализации рабочей программы </w:t>
            </w:r>
            <w:r w:rsidR="002A4A89"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F2466B" w:rsidRDefault="00E821C2" w:rsidP="002A4A89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6. Контроль и оценка результатов освоения </w:t>
            </w:r>
            <w:r w:rsidR="002A4A89"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  <w:r w:rsidR="00B06054" w:rsidRPr="00F2466B"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E821C2" w:rsidRPr="00F2466B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F2466B" w:rsidRDefault="006261A4" w:rsidP="002A4A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</w:tbl>
    <w:p w:rsidR="00E821C2" w:rsidRPr="00F2466B" w:rsidRDefault="00E821C2" w:rsidP="00E821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402D8" w:rsidRPr="00F2466B" w:rsidRDefault="000402D8" w:rsidP="000402D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402D8" w:rsidRPr="00F2466B" w:rsidSect="00645906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0402D8" w:rsidRPr="00F2466B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0402D8" w:rsidRPr="00F2466B" w:rsidRDefault="000402D8" w:rsidP="000402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0402D8" w:rsidRPr="00F2466B" w:rsidRDefault="000402D8" w:rsidP="000402D8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F2466B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F2466B">
        <w:rPr>
          <w:bCs/>
          <w:szCs w:val="24"/>
        </w:rPr>
        <w:t xml:space="preserve">специальности  </w:t>
      </w:r>
      <w:r w:rsidRPr="00F2466B">
        <w:rPr>
          <w:szCs w:val="24"/>
        </w:rPr>
        <w:t>43.02.15  Поварское и кондитерское дело</w:t>
      </w:r>
      <w:r w:rsidR="002A4A89" w:rsidRPr="00F2466B">
        <w:rPr>
          <w:szCs w:val="24"/>
        </w:rPr>
        <w:t>»</w:t>
      </w:r>
    </w:p>
    <w:p w:rsidR="000402D8" w:rsidRPr="00F2466B" w:rsidRDefault="000402D8" w:rsidP="000402D8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0402D8" w:rsidRPr="00F2466B" w:rsidRDefault="000402D8" w:rsidP="000402D8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2466B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A4A89" w:rsidRPr="00F2466B">
        <w:rPr>
          <w:rFonts w:ascii="Times New Roman" w:hAnsi="Times New Roman" w:cs="Times New Roman"/>
          <w:sz w:val="24"/>
          <w:szCs w:val="24"/>
        </w:rPr>
        <w:t>)</w:t>
      </w:r>
      <w:r w:rsidRPr="00F2466B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F2466B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2466B" w:rsidRDefault="00F2466B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2466B" w:rsidRDefault="00F2466B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2466B" w:rsidRDefault="00F2466B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2466B" w:rsidRPr="00F2466B" w:rsidRDefault="00F2466B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70EFE" w:rsidRPr="00F2466B" w:rsidRDefault="00170EFE" w:rsidP="002A4A89">
      <w:pPr>
        <w:tabs>
          <w:tab w:val="left" w:pos="1060"/>
        </w:tabs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ПРОГРАММЫ</w:t>
      </w:r>
    </w:p>
    <w:p w:rsidR="002A4A89" w:rsidRPr="00F2466B" w:rsidRDefault="00170EFE" w:rsidP="002A4A89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F2466B">
        <w:rPr>
          <w:rFonts w:ascii="Times New Roman" w:hAnsi="Times New Roman" w:cs="Times New Roman"/>
          <w:sz w:val="24"/>
          <w:szCs w:val="24"/>
        </w:rPr>
        <w:tab/>
      </w:r>
      <w:r w:rsidRPr="00F2466B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  <w:r w:rsidR="002A4A89" w:rsidRPr="00F246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FE" w:rsidRPr="00F2466B" w:rsidRDefault="002A4A89" w:rsidP="002A4A89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Рабочая программа учебной  практики является частью основной профессиональной образовательной программы в соответствии с ФГОС СПО по специальности  43.02.15  Поварское и кондитерское дело</w:t>
      </w:r>
    </w:p>
    <w:p w:rsidR="002A4A89" w:rsidRPr="00F2466B" w:rsidRDefault="00170EFE" w:rsidP="00170EF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F2466B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F2466B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170EFE" w:rsidRPr="00F2466B" w:rsidRDefault="00170EFE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170EFE" w:rsidRPr="00F2466B" w:rsidRDefault="00170EFE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учебная практика, у обучающихся должны быть сформированы ПК, ОК, соответствующие видам деятельности: </w:t>
      </w:r>
    </w:p>
    <w:tbl>
      <w:tblPr>
        <w:tblW w:w="915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3"/>
        <w:gridCol w:w="7987"/>
      </w:tblGrid>
      <w:tr w:rsidR="00170EFE" w:rsidRPr="00F2466B" w:rsidTr="002A4A89">
        <w:trPr>
          <w:trHeight w:val="37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170EFE" w:rsidRPr="00F2466B" w:rsidTr="00170EFE">
        <w:trPr>
          <w:trHeight w:val="708"/>
        </w:trPr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proofErr w:type="gramStart"/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proofErr w:type="gramEnd"/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Приготовление  и  подготовка  к  реализации  полуфабрикатов  </w:t>
            </w:r>
            <w:proofErr w:type="gramStart"/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</w:t>
            </w:r>
            <w:proofErr w:type="gramEnd"/>
          </w:p>
          <w:p w:rsidR="00170EFE" w:rsidRPr="00F2466B" w:rsidRDefault="00170EFE" w:rsidP="002A4A89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блюд, кулинарных изделий разнообразного ассортимента</w:t>
            </w:r>
          </w:p>
        </w:tc>
      </w:tr>
      <w:tr w:rsidR="00170EFE" w:rsidRPr="00F2466B" w:rsidTr="00170EFE">
        <w:trPr>
          <w:trHeight w:val="92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  <w:proofErr w:type="gramEnd"/>
          </w:p>
        </w:tc>
      </w:tr>
      <w:tr w:rsidR="00170EFE" w:rsidRPr="00F2466B" w:rsidTr="00170EFE">
        <w:trPr>
          <w:trHeight w:val="27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70EFE" w:rsidRPr="00F2466B" w:rsidTr="00170EFE">
        <w:trPr>
          <w:trHeight w:val="70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FE" w:rsidRPr="00F2466B" w:rsidRDefault="00170EFE" w:rsidP="002A4A89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A4A89" w:rsidRPr="00F2466B" w:rsidRDefault="002A4A89" w:rsidP="00170EFE">
      <w:pPr>
        <w:tabs>
          <w:tab w:val="left" w:pos="16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70EFE" w:rsidRPr="00F2466B" w:rsidRDefault="00170EFE" w:rsidP="00170EFE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F2466B">
        <w:rPr>
          <w:rFonts w:ascii="Times New Roman" w:hAnsi="Times New Roman" w:cs="Times New Roman"/>
          <w:sz w:val="24"/>
          <w:szCs w:val="24"/>
        </w:rPr>
        <w:tab/>
      </w:r>
      <w:r w:rsidRPr="00F2466B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 практики:</w:t>
      </w:r>
    </w:p>
    <w:p w:rsidR="00170EFE" w:rsidRPr="00F2466B" w:rsidRDefault="00170EFE" w:rsidP="00170EFE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sz w:val="24"/>
          <w:szCs w:val="24"/>
        </w:rPr>
        <w:t>Всего  76 часов</w:t>
      </w:r>
    </w:p>
    <w:p w:rsidR="00170EFE" w:rsidRPr="00F2466B" w:rsidRDefault="00170EFE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874A0" w:rsidRPr="00F2466B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74A0" w:rsidRPr="00F2466B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E716C0" w:rsidRPr="00F2466B" w:rsidRDefault="00E716C0" w:rsidP="00BF7118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E716C0" w:rsidRPr="00F2466B" w:rsidSect="00E81B14">
          <w:pgSz w:w="11907" w:h="16840"/>
          <w:pgMar w:top="1134" w:right="851" w:bottom="992" w:left="1418" w:header="709" w:footer="709" w:gutter="0"/>
          <w:cols w:space="720"/>
        </w:sectPr>
      </w:pPr>
    </w:p>
    <w:p w:rsidR="00630DA7" w:rsidRPr="00F2466B" w:rsidRDefault="00630DA7" w:rsidP="00630DA7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F2466B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50" w:type="dxa"/>
        <w:tblInd w:w="-743" w:type="dxa"/>
        <w:tblLayout w:type="fixed"/>
        <w:tblLook w:val="04A0"/>
      </w:tblPr>
      <w:tblGrid>
        <w:gridCol w:w="3121"/>
        <w:gridCol w:w="4114"/>
        <w:gridCol w:w="993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30DA7" w:rsidRPr="00F2466B" w:rsidTr="00630DA7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2466B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2466B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F2466B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30DA7" w:rsidRPr="00F2466B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F2466B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2466B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F2466B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  <w:iCs/>
              </w:rPr>
            </w:pPr>
            <w:r w:rsidRPr="00F2466B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30DA7" w:rsidRPr="00F2466B" w:rsidTr="00630DA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F2466B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F2466B">
              <w:rPr>
                <w:b/>
                <w:iCs/>
                <w:lang w:eastAsia="ar-SA"/>
              </w:rPr>
              <w:t>8</w:t>
            </w:r>
          </w:p>
        </w:tc>
      </w:tr>
      <w:tr w:rsidR="00630DA7" w:rsidRPr="00F2466B" w:rsidTr="00630DA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ПК 1.1 – 1.4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2A4A8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ПМ. 01. Организация  и ведение процессов приготовления и подготовка к реализации полуфабрикатов для блюд, кулинарных изделий сложного ассортимента.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2466B">
              <w:rPr>
                <w:rFonts w:cs="Times New Roman"/>
                <w:iCs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261A4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2466B">
              <w:rPr>
                <w:rFonts w:cs="Times New Roman"/>
                <w:iCs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26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630DA7" w:rsidRPr="00F2466B" w:rsidTr="00630DA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F246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F2466B">
              <w:rPr>
                <w:rFonts w:cs="Times New Roman"/>
                <w:iCs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F2466B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F2466B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30DA7" w:rsidRPr="00F2466B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0DA7" w:rsidRPr="00F2466B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7118" w:rsidRPr="00F2466B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66B">
        <w:rPr>
          <w:rFonts w:ascii="Times New Roman" w:hAnsi="Times New Roman" w:cs="Times New Roman"/>
          <w:i/>
          <w:sz w:val="24"/>
          <w:szCs w:val="24"/>
        </w:rPr>
        <w:t>\</w:t>
      </w:r>
    </w:p>
    <w:p w:rsidR="00BF7118" w:rsidRPr="00F2466B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6C0" w:rsidRPr="00F2466B" w:rsidRDefault="00E716C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E716C0" w:rsidRPr="00F2466B" w:rsidSect="00E716C0">
          <w:pgSz w:w="16840" w:h="11907" w:orient="landscape"/>
          <w:pgMar w:top="1418" w:right="1134" w:bottom="851" w:left="992" w:header="709" w:footer="709" w:gutter="0"/>
          <w:cols w:space="720"/>
        </w:sectPr>
      </w:pPr>
    </w:p>
    <w:p w:rsidR="00630DA7" w:rsidRPr="00F2466B" w:rsidRDefault="00630DA7" w:rsidP="002A4A89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F2466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F2466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F2466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F2466B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F2466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F2466B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F2466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F2466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F246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p w:rsidR="00FE529B" w:rsidRPr="00F2466B" w:rsidRDefault="00FE529B" w:rsidP="00FE529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FE529B" w:rsidRPr="00F2466B" w:rsidTr="006A5381">
        <w:tc>
          <w:tcPr>
            <w:tcW w:w="956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  <w:r w:rsidR="00F23BC8"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учебной практики (УП),</w:t>
            </w: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E529B" w:rsidRPr="00F2466B" w:rsidTr="006A5381">
        <w:tc>
          <w:tcPr>
            <w:tcW w:w="956" w:type="pct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529B" w:rsidRPr="00F2466B" w:rsidTr="006A5381">
        <w:trPr>
          <w:trHeight w:val="508"/>
        </w:trPr>
        <w:tc>
          <w:tcPr>
            <w:tcW w:w="4607" w:type="pct"/>
            <w:gridSpan w:val="2"/>
          </w:tcPr>
          <w:p w:rsidR="00FE529B" w:rsidRPr="00F2466B" w:rsidRDefault="00170EFE" w:rsidP="002A0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</w:t>
            </w:r>
            <w:r w:rsidRPr="00F2466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F2466B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 УП.01 </w:t>
            </w: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</w:t>
            </w:r>
            <w:r w:rsidR="002A0542"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ых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F2466B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FE529B" w:rsidRPr="00F2466B" w:rsidTr="006A5381">
        <w:tc>
          <w:tcPr>
            <w:tcW w:w="956" w:type="pct"/>
            <w:vMerge w:val="restart"/>
          </w:tcPr>
          <w:p w:rsidR="00FE529B" w:rsidRPr="00F2466B" w:rsidRDefault="00170EFE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Тема 1.1. Проверка соответствия количества и качества поступивших продуктов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776690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F2466B" w:rsidTr="006A5381"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170EFE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Оформление заявок на продукты, расходные материалы, необходимые для приготовления полуфабрикатов для блюд, кулинарных изделий сложного ассортимента. Проверка соответствия количества и качества поступивших продуктов накладной.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F2466B" w:rsidTr="006A5381">
        <w:tc>
          <w:tcPr>
            <w:tcW w:w="956" w:type="pct"/>
            <w:vMerge w:val="restart"/>
          </w:tcPr>
          <w:p w:rsidR="00FE529B" w:rsidRPr="00F2466B" w:rsidRDefault="00170EFE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1.2. Выбор, применение, комбинирование методов приготовления полуфабрикатов для блюд, кулинарных изделий сложного ассортимента.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F2466B" w:rsidTr="006A5381"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170EFE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Выбор, подготовка основных продуктов и дополнительных ингредиентов  (вручную и механическим способом) с учетом их сочетаемости с основным продуктом. 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 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6A5381">
        <w:tc>
          <w:tcPr>
            <w:tcW w:w="956" w:type="pct"/>
            <w:vMerge w:val="restart"/>
          </w:tcPr>
          <w:p w:rsidR="00FE529B" w:rsidRPr="00F2466B" w:rsidRDefault="00170EFE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 1. 3.Отработка практических навыков разработки ассортимента полуфабрикатов из 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мяса, домашней птицы, рыбы, дичи и кролика.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2A054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F2466B" w:rsidTr="006A5381"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170EFE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практических навыков разработки ассортимента полуфабрикатов из мяса, домашней птицы, рыбы, дичи и кролика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6A5381">
        <w:tc>
          <w:tcPr>
            <w:tcW w:w="956" w:type="pct"/>
            <w:vMerge w:val="restart"/>
          </w:tcPr>
          <w:p w:rsidR="00FE529B" w:rsidRPr="00F2466B" w:rsidRDefault="00170EFE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</w:t>
            </w:r>
            <w:r w:rsidRPr="00F2466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1. 4  Отработка практических навыков приготовления полуфабрикатов  для  сложных блюд из  говядины, свинины и баранины. 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2A0542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76690"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F2466B" w:rsidTr="006A5381"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170EFE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практических навыков приготовления полуфабрикатов  для  сложных блюд из говядины, свинины и баранины. Требования к безопасности хранения подготовленного мяса в охлажденном и замороженном виде. Отработка практических навыков приготовления котлетной массы.  Требования к безопасности хранения. Отработка практических навыков приготовления полуфабрикатов  из субпродуктов.  Требования к безопасности хранения.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Охлаждение и замораживание полуфабрикатов с учетом требований к безопасности пищевых продуктов. Хранение свежеприготовленных, охлажденных и замороженных полуфабрикатов  с учетом требований по безопасности, соблюдения режимов хранения. 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 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6A5381">
        <w:trPr>
          <w:trHeight w:val="227"/>
        </w:trPr>
        <w:tc>
          <w:tcPr>
            <w:tcW w:w="956" w:type="pct"/>
            <w:vMerge w:val="restart"/>
          </w:tcPr>
          <w:p w:rsidR="00FE529B" w:rsidRPr="00F2466B" w:rsidRDefault="002A0542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2466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а 1. 5 Отработка практических навыков приготовления полуфабрикатов из  рыбы.</w:t>
            </w: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F2466B" w:rsidRDefault="00776690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E529B" w:rsidRPr="00F2466B" w:rsidTr="006A5381">
        <w:trPr>
          <w:trHeight w:val="780"/>
        </w:trPr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Отработка практических навыков приготовления полуфабрикатов из  рыбы. Требования к безопасности хранения подготовленного рыбы в охлажденном и замороженном виде.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Охлаждение и замораживание полуфабрикатов с учетом требований к безопасности пищевых продуктов. Хранение свежеприготовленных, охлажденных и замороженных полуфабрикатов  с учетом требований по безопасности, соблюдения режимов хранения. 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 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 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6A5381">
        <w:trPr>
          <w:trHeight w:val="574"/>
        </w:trPr>
        <w:tc>
          <w:tcPr>
            <w:tcW w:w="956" w:type="pct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</w:t>
            </w:r>
            <w:proofErr w:type="spellStart"/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крем-супов</w:t>
            </w:r>
            <w:proofErr w:type="spellEnd"/>
            <w:proofErr w:type="gram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бисков</w:t>
            </w:r>
            <w:proofErr w:type="spell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из морепродуктов, супов 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региональной кухни </w:t>
            </w:r>
          </w:p>
        </w:tc>
        <w:tc>
          <w:tcPr>
            <w:tcW w:w="393" w:type="pct"/>
            <w:vMerge/>
            <w:vAlign w:val="center"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F2466B" w:rsidTr="006A5381">
        <w:tc>
          <w:tcPr>
            <w:tcW w:w="956" w:type="pct"/>
            <w:vMerge w:val="restart"/>
          </w:tcPr>
          <w:p w:rsidR="007D5C63" w:rsidRPr="00F2466B" w:rsidRDefault="002A0542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2A4A89"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1.6 Отработка практических навыков приготовления полуфабрикатов из  птицы, дичи,  кролика. </w:t>
            </w:r>
          </w:p>
        </w:tc>
        <w:tc>
          <w:tcPr>
            <w:tcW w:w="3651" w:type="pct"/>
          </w:tcPr>
          <w:p w:rsidR="007D5C63" w:rsidRPr="00F2466B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F2466B" w:rsidRDefault="002A054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D5C63" w:rsidRPr="00F2466B" w:rsidTr="006A5381">
        <w:tc>
          <w:tcPr>
            <w:tcW w:w="956" w:type="pct"/>
            <w:vMerge/>
          </w:tcPr>
          <w:p w:rsidR="007D5C63" w:rsidRPr="00F2466B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F2466B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Отработка практических навыков приготовления полуфабрикатов из  птицы. Требования к безопасности хранения подготовленного птицы в охлажденном и замороженном виде. Отработка практических навыков   приготовления полуфабрикатов из дичи. Требования к безопасности хранения подготовленного дичи в охлажденном и замороженном виде. Отработка практических навыков приготовления полуфабрикатов из  кролика. Требования к безопасности хранения подготовленного кролика в охлажденном и замороженном виде.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пожаробезопасности</w:t>
            </w:r>
            <w:proofErr w:type="spellEnd"/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, охраны труда), стандартами чистоты.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Охлаждение и замораживание полуфабрикатов с учетом требований к безопасности пищевых продуктов. Хранение свежеприготовленных, охлажденных и замороженных полуфабрикатов  с учетом требований по безопасности, соблюдения режимов хранения.  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 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7D5C63" w:rsidRPr="00F2466B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F2466B" w:rsidTr="006A5381">
        <w:tc>
          <w:tcPr>
            <w:tcW w:w="956" w:type="pct"/>
            <w:vMerge w:val="restart"/>
          </w:tcPr>
          <w:p w:rsidR="007D5C63" w:rsidRPr="00F2466B" w:rsidRDefault="002A0542" w:rsidP="002B18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Т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24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1.7</w:t>
            </w:r>
            <w:r w:rsidRPr="00F2466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Консультирование потребителей, оказание им помощи в выборе полуфабрикатов для блюд, кулинарных изделий сложного ассортимента. Расчет стоимости полуфабрикатов для блюд, кулинарных изделий сложного ассортимента</w:t>
            </w: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51" w:type="pct"/>
          </w:tcPr>
          <w:p w:rsidR="007D5C63" w:rsidRPr="00F2466B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F2466B" w:rsidRDefault="002A054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D5C63" w:rsidRPr="00F2466B" w:rsidTr="006A5381">
        <w:tc>
          <w:tcPr>
            <w:tcW w:w="956" w:type="pct"/>
            <w:vMerge/>
          </w:tcPr>
          <w:p w:rsidR="007D5C63" w:rsidRPr="00F2466B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F2466B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вынос. Расчет стоимости полуфабрикатов для блюд, кулинарных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7D5C63" w:rsidRPr="00F2466B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F2466B" w:rsidTr="006A5381">
        <w:tc>
          <w:tcPr>
            <w:tcW w:w="956" w:type="pct"/>
            <w:vMerge w:val="restart"/>
          </w:tcPr>
          <w:p w:rsidR="002556D6" w:rsidRPr="00F2466B" w:rsidRDefault="002A4A89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1.8 </w:t>
            </w:r>
            <w:r w:rsidR="002556D6"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Приготовление, </w:t>
            </w:r>
            <w:r w:rsidR="002556D6"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подготовка к реализации блюд из </w:t>
            </w:r>
            <w:r w:rsidR="002556D6"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домашней птицы, дичи, кролика сложного ассортимента</w:t>
            </w:r>
          </w:p>
        </w:tc>
        <w:tc>
          <w:tcPr>
            <w:tcW w:w="3651" w:type="pct"/>
          </w:tcPr>
          <w:p w:rsidR="002556D6" w:rsidRPr="00F2466B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2556D6" w:rsidRPr="00F2466B" w:rsidRDefault="002A0542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556D6" w:rsidRPr="00F2466B" w:rsidTr="006A5381">
        <w:tc>
          <w:tcPr>
            <w:tcW w:w="956" w:type="pct"/>
            <w:vMerge/>
          </w:tcPr>
          <w:p w:rsidR="002556D6" w:rsidRPr="00F2466B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F2466B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юд сложного ассортимента из домашней птицы, дичи, кролика. Варианты подбора пряностей и приправ при приготовлении данных блюд.</w:t>
            </w:r>
          </w:p>
        </w:tc>
        <w:tc>
          <w:tcPr>
            <w:tcW w:w="393" w:type="pct"/>
            <w:vAlign w:val="center"/>
          </w:tcPr>
          <w:p w:rsidR="002556D6" w:rsidRPr="00F2466B" w:rsidRDefault="002556D6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542" w:rsidRPr="00F2466B" w:rsidTr="00630DA7">
        <w:trPr>
          <w:trHeight w:val="276"/>
        </w:trPr>
        <w:tc>
          <w:tcPr>
            <w:tcW w:w="956" w:type="pct"/>
            <w:vAlign w:val="center"/>
          </w:tcPr>
          <w:p w:rsidR="002A0542" w:rsidRPr="00F2466B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Дифференцированный  зачет</w:t>
            </w:r>
          </w:p>
        </w:tc>
        <w:tc>
          <w:tcPr>
            <w:tcW w:w="3651" w:type="pct"/>
            <w:vAlign w:val="center"/>
          </w:tcPr>
          <w:p w:rsidR="002A0542" w:rsidRPr="00F2466B" w:rsidRDefault="002A0542" w:rsidP="002A05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Приготовление полуфабрикатов для сложных блюд</w:t>
            </w:r>
          </w:p>
        </w:tc>
        <w:tc>
          <w:tcPr>
            <w:tcW w:w="393" w:type="pct"/>
            <w:vAlign w:val="center"/>
          </w:tcPr>
          <w:p w:rsidR="002A0542" w:rsidRPr="00F2466B" w:rsidRDefault="00D8110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E529B" w:rsidRPr="00F2466B" w:rsidRDefault="00FE529B" w:rsidP="00FE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529B" w:rsidRPr="00F2466B" w:rsidSect="00E81B1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E529B" w:rsidRPr="00F2466B" w:rsidRDefault="00E71053" w:rsidP="003E2057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F2466B">
        <w:rPr>
          <w:b/>
          <w:bCs/>
          <w:szCs w:val="24"/>
        </w:rPr>
        <w:lastRenderedPageBreak/>
        <w:t>5</w:t>
      </w:r>
      <w:r w:rsidR="00FE529B" w:rsidRPr="00F2466B">
        <w:rPr>
          <w:b/>
          <w:bCs/>
          <w:szCs w:val="24"/>
        </w:rPr>
        <w:t xml:space="preserve">. УСЛОВИЯ РЕАЛИЗАЦИИ ПРОГРАММЫ </w:t>
      </w:r>
      <w:r w:rsidR="003E2057" w:rsidRPr="00F2466B">
        <w:rPr>
          <w:b/>
          <w:bCs/>
          <w:szCs w:val="24"/>
        </w:rPr>
        <w:t>УЧЕБНОЙ ПРАКТИКИ</w:t>
      </w:r>
    </w:p>
    <w:p w:rsidR="00FE529B" w:rsidRPr="00F2466B" w:rsidRDefault="00FE529B" w:rsidP="00FE529B">
      <w:pPr>
        <w:pStyle w:val="ad"/>
        <w:spacing w:after="0"/>
        <w:ind w:left="428" w:firstLine="660"/>
        <w:rPr>
          <w:b/>
          <w:bCs/>
          <w:szCs w:val="24"/>
        </w:rPr>
      </w:pPr>
    </w:p>
    <w:p w:rsidR="00FE529B" w:rsidRPr="00F2466B" w:rsidRDefault="00E71053" w:rsidP="00FE529B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529B" w:rsidRPr="00F2466B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FE529B" w:rsidRPr="00F2466B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</w:t>
      </w:r>
      <w:r w:rsidR="003E2057" w:rsidRPr="00F2466B">
        <w:rPr>
          <w:rFonts w:ascii="Times New Roman" w:hAnsi="Times New Roman" w:cs="Times New Roman"/>
          <w:bCs/>
          <w:sz w:val="24"/>
          <w:szCs w:val="24"/>
        </w:rPr>
        <w:t>учебной практики</w:t>
      </w:r>
      <w:r w:rsidR="00FE529B" w:rsidRPr="00F246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0DA7" w:rsidRPr="00F246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529B" w:rsidRPr="00F2466B">
        <w:rPr>
          <w:rFonts w:ascii="Times New Roman" w:hAnsi="Times New Roman" w:cs="Times New Roman"/>
          <w:bCs/>
          <w:sz w:val="24"/>
          <w:szCs w:val="24"/>
        </w:rPr>
        <w:t>предусмотрены следующие специальные помещения:</w:t>
      </w:r>
    </w:p>
    <w:p w:rsidR="00FE529B" w:rsidRPr="00F2466B" w:rsidRDefault="008849A4" w:rsidP="00FE529B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>Кабинет</w:t>
      </w:r>
      <w:r w:rsidR="00FE529B" w:rsidRPr="00F2466B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FE529B" w:rsidRPr="00F2466B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стульями, шкафами для хранения муляжей (инвентаря), раздаточного дидактического материала и </w:t>
      </w:r>
      <w:proofErr w:type="spellStart"/>
      <w:proofErr w:type="gramStart"/>
      <w:r w:rsidRPr="00F2466B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F2466B">
        <w:rPr>
          <w:rFonts w:ascii="Times New Roman" w:hAnsi="Times New Roman" w:cs="Times New Roman"/>
          <w:bCs/>
          <w:sz w:val="24"/>
          <w:szCs w:val="24"/>
        </w:rPr>
        <w:t xml:space="preserve">; техническими средствами: </w:t>
      </w:r>
      <w:r w:rsidRPr="00F2466B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F2466B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F246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66B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F2466B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F2466B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F2466B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Pr="00F2466B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F2466B">
        <w:rPr>
          <w:rFonts w:ascii="Times New Roman" w:hAnsi="Times New Roman" w:cs="Times New Roman"/>
          <w:sz w:val="24"/>
          <w:szCs w:val="24"/>
        </w:rPr>
        <w:t xml:space="preserve"> пособиями).</w:t>
      </w:r>
    </w:p>
    <w:p w:rsidR="00FE529B" w:rsidRPr="00F2466B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 xml:space="preserve">Лаборатория: </w:t>
      </w:r>
    </w:p>
    <w:p w:rsidR="00FE529B" w:rsidRPr="00F2466B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>Учебная кухня ресторана, оснащенная в соответствии с п. 6.2.1. Примерной программы по специальности 43.02.15 Поварское и кондитерское дело.</w:t>
      </w:r>
    </w:p>
    <w:p w:rsidR="00FE529B" w:rsidRPr="00F2466B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п. </w:t>
      </w:r>
      <w:r w:rsidRPr="00F2466B">
        <w:rPr>
          <w:rFonts w:ascii="Times New Roman" w:hAnsi="Times New Roman" w:cs="Times New Roman"/>
          <w:sz w:val="24"/>
          <w:szCs w:val="24"/>
        </w:rPr>
        <w:t xml:space="preserve">6.1.2.2. </w:t>
      </w:r>
      <w:r w:rsidRPr="00F2466B">
        <w:rPr>
          <w:rFonts w:ascii="Times New Roman" w:hAnsi="Times New Roman" w:cs="Times New Roman"/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3E2057" w:rsidRPr="00F2466B" w:rsidRDefault="003E2057" w:rsidP="00B06054">
      <w:pPr>
        <w:tabs>
          <w:tab w:val="left" w:pos="1276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E529B" w:rsidRPr="00F2466B" w:rsidRDefault="00B06054" w:rsidP="003E205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2466B">
        <w:rPr>
          <w:rFonts w:ascii="Times New Roman" w:hAnsi="Times New Roman"/>
          <w:sz w:val="24"/>
          <w:szCs w:val="24"/>
        </w:rPr>
        <w:t>5.2</w:t>
      </w:r>
      <w:r w:rsidR="00E71053" w:rsidRPr="00F2466B">
        <w:rPr>
          <w:rFonts w:ascii="Times New Roman" w:hAnsi="Times New Roman"/>
          <w:sz w:val="24"/>
          <w:szCs w:val="24"/>
        </w:rPr>
        <w:t xml:space="preserve"> </w:t>
      </w:r>
      <w:r w:rsidR="003E2057" w:rsidRPr="00F2466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E529B" w:rsidRPr="00F2466B" w:rsidRDefault="00FE529B" w:rsidP="00B06054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2466B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3E2057" w:rsidRPr="00F2466B">
        <w:rPr>
          <w:rFonts w:ascii="Times New Roman" w:hAnsi="Times New Roman" w:cs="Times New Roman"/>
          <w:bCs/>
          <w:sz w:val="24"/>
          <w:szCs w:val="24"/>
        </w:rPr>
        <w:t>имеет</w:t>
      </w:r>
      <w:r w:rsidRPr="00F2466B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F2466B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E529B" w:rsidRPr="00F2466B" w:rsidRDefault="00FE529B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F2466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2466B">
        <w:t xml:space="preserve">Российская Федерация. Законы.  </w:t>
      </w:r>
      <w:proofErr w:type="gramStart"/>
      <w:r w:rsidRPr="00F2466B">
        <w:t xml:space="preserve">О качестве и безопасности пищевых продуктов [Электронный ресурс]: </w:t>
      </w:r>
      <w:proofErr w:type="spellStart"/>
      <w:r w:rsidRPr="00F2466B">
        <w:t>федер</w:t>
      </w:r>
      <w:proofErr w:type="spellEnd"/>
      <w:r w:rsidRPr="00F2466B">
        <w:t xml:space="preserve">. закон: [принят </w:t>
      </w:r>
      <w:proofErr w:type="spellStart"/>
      <w:r w:rsidRPr="00F2466B">
        <w:t>Гос</w:t>
      </w:r>
      <w:proofErr w:type="spellEnd"/>
      <w:r w:rsidRPr="00F2466B">
        <w:t>.</w:t>
      </w:r>
      <w:proofErr w:type="gramEnd"/>
      <w:r w:rsidRPr="00F2466B">
        <w:t xml:space="preserve"> Думой  1 дек.1999 г.: </w:t>
      </w:r>
      <w:proofErr w:type="spellStart"/>
      <w:r w:rsidRPr="00F2466B">
        <w:t>одобр</w:t>
      </w:r>
      <w:proofErr w:type="spellEnd"/>
      <w:r w:rsidRPr="00F2466B">
        <w:t xml:space="preserve">. </w:t>
      </w:r>
      <w:proofErr w:type="gramStart"/>
      <w:r w:rsidRPr="00F2466B">
        <w:t>Советом Федерации 23 дек. 1999 г.: в ред. на 13.07.2015г. № 213-ФЗ].</w:t>
      </w:r>
      <w:proofErr w:type="gramEnd"/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2466B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 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2015-01-01. - 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>, 2014.-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8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 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2466B">
        <w:rPr>
          <w:b w:val="0"/>
          <w:szCs w:val="24"/>
        </w:rPr>
        <w:t xml:space="preserve">2016-01-01. - 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>, 2014.-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48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2015-01-01. - 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>, 2014.-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10 с.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2466B">
        <w:rPr>
          <w:szCs w:val="24"/>
        </w:rPr>
        <w:t>Введ</w:t>
      </w:r>
      <w:proofErr w:type="spellEnd"/>
      <w:r w:rsidRPr="00F2466B">
        <w:rPr>
          <w:szCs w:val="24"/>
        </w:rPr>
        <w:t xml:space="preserve">. 2016 – 01 – 01.- М.: </w:t>
      </w:r>
      <w:proofErr w:type="spellStart"/>
      <w:r w:rsidRPr="00F2466B">
        <w:rPr>
          <w:szCs w:val="24"/>
        </w:rPr>
        <w:t>Стандартинформ</w:t>
      </w:r>
      <w:proofErr w:type="spellEnd"/>
      <w:r w:rsidRPr="00F2466B">
        <w:rPr>
          <w:szCs w:val="24"/>
        </w:rPr>
        <w:t xml:space="preserve">, 2014.- </w:t>
      </w:r>
      <w:r w:rsidRPr="00F2466B">
        <w:rPr>
          <w:szCs w:val="24"/>
          <w:lang w:val="en-US"/>
        </w:rPr>
        <w:t>III</w:t>
      </w:r>
      <w:r w:rsidRPr="00F2466B">
        <w:rPr>
          <w:szCs w:val="24"/>
        </w:rPr>
        <w:t>, 12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2016 – 01 – 01. –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 xml:space="preserve">, 2014.- 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12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2015 – 01 – 01. –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 xml:space="preserve">, 2014. – 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11 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F2466B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2015 – 01 – 01. –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 xml:space="preserve">, 2014.- 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 xml:space="preserve">, 16 с. 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2466B">
        <w:rPr>
          <w:b w:val="0"/>
          <w:szCs w:val="24"/>
        </w:rPr>
        <w:t>Введ</w:t>
      </w:r>
      <w:proofErr w:type="spellEnd"/>
      <w:r w:rsidRPr="00F2466B">
        <w:rPr>
          <w:b w:val="0"/>
          <w:szCs w:val="24"/>
        </w:rPr>
        <w:t xml:space="preserve">. 2015 – 01 – 01. – М.: </w:t>
      </w:r>
      <w:proofErr w:type="spellStart"/>
      <w:r w:rsidRPr="00F2466B">
        <w:rPr>
          <w:b w:val="0"/>
          <w:szCs w:val="24"/>
        </w:rPr>
        <w:t>Стандартинформ</w:t>
      </w:r>
      <w:proofErr w:type="spellEnd"/>
      <w:r w:rsidRPr="00F2466B">
        <w:rPr>
          <w:b w:val="0"/>
          <w:szCs w:val="24"/>
        </w:rPr>
        <w:t xml:space="preserve">, 2014. – </w:t>
      </w:r>
      <w:r w:rsidRPr="00F2466B">
        <w:rPr>
          <w:b w:val="0"/>
          <w:szCs w:val="24"/>
          <w:lang w:val="en-US"/>
        </w:rPr>
        <w:t>III</w:t>
      </w:r>
      <w:r w:rsidRPr="00F2466B">
        <w:rPr>
          <w:b w:val="0"/>
          <w:szCs w:val="24"/>
        </w:rPr>
        <w:t>, 10 с.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2466B">
        <w:t>СанПиН</w:t>
      </w:r>
      <w:proofErr w:type="spellEnd"/>
      <w:r w:rsidRPr="00F2466B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2466B">
        <w:t xml:space="preserve">СП 1.1.1058-01. Организация и проведение производственного </w:t>
      </w:r>
      <w:proofErr w:type="gramStart"/>
      <w:r w:rsidRPr="00F2466B">
        <w:t>контроля за</w:t>
      </w:r>
      <w:proofErr w:type="gramEnd"/>
      <w:r w:rsidRPr="00F2466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2466B">
        <w:t>СанПиН</w:t>
      </w:r>
      <w:proofErr w:type="spellEnd"/>
      <w:r w:rsidRPr="00F2466B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E529B" w:rsidRPr="00F2466B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2466B">
        <w:t>СанПиН</w:t>
      </w:r>
      <w:proofErr w:type="spellEnd"/>
      <w:r w:rsidRPr="00F2466B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F2466B">
        <w:t>оборотоспособности</w:t>
      </w:r>
      <w:proofErr w:type="spellEnd"/>
      <w:r w:rsidRPr="00F2466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2466B">
        <w:rPr>
          <w:bCs/>
          <w:szCs w:val="24"/>
        </w:rPr>
        <w:t>.</w:t>
      </w:r>
      <w:proofErr w:type="gramEnd"/>
      <w:r w:rsidRPr="00F2466B">
        <w:rPr>
          <w:bCs/>
          <w:szCs w:val="24"/>
        </w:rPr>
        <w:t xml:space="preserve"> </w:t>
      </w:r>
      <w:proofErr w:type="gramStart"/>
      <w:r w:rsidRPr="00F2466B">
        <w:rPr>
          <w:bCs/>
          <w:szCs w:val="24"/>
        </w:rPr>
        <w:t>р</w:t>
      </w:r>
      <w:proofErr w:type="gramEnd"/>
      <w:r w:rsidRPr="00F2466B">
        <w:rPr>
          <w:bCs/>
          <w:szCs w:val="24"/>
        </w:rPr>
        <w:t xml:space="preserve">ед. М.П. Могильного, </w:t>
      </w:r>
      <w:proofErr w:type="spellStart"/>
      <w:r w:rsidRPr="00F2466B">
        <w:rPr>
          <w:bCs/>
          <w:szCs w:val="24"/>
        </w:rPr>
        <w:t>В.А.Тутельяна</w:t>
      </w:r>
      <w:proofErr w:type="spellEnd"/>
      <w:r w:rsidRPr="00F2466B">
        <w:rPr>
          <w:bCs/>
          <w:szCs w:val="24"/>
        </w:rPr>
        <w:t xml:space="preserve">. - </w:t>
      </w:r>
      <w:r w:rsidRPr="00F2466B">
        <w:rPr>
          <w:szCs w:val="24"/>
        </w:rPr>
        <w:t xml:space="preserve">М.: </w:t>
      </w:r>
      <w:proofErr w:type="spellStart"/>
      <w:r w:rsidRPr="00F2466B">
        <w:rPr>
          <w:szCs w:val="24"/>
        </w:rPr>
        <w:t>ДеЛи</w:t>
      </w:r>
      <w:proofErr w:type="spellEnd"/>
      <w:r w:rsidRPr="00F2466B">
        <w:rPr>
          <w:szCs w:val="24"/>
        </w:rPr>
        <w:t xml:space="preserve"> </w:t>
      </w:r>
      <w:proofErr w:type="spellStart"/>
      <w:r w:rsidRPr="00F2466B">
        <w:rPr>
          <w:szCs w:val="24"/>
        </w:rPr>
        <w:t>принт</w:t>
      </w:r>
      <w:proofErr w:type="spellEnd"/>
      <w:r w:rsidRPr="00F2466B">
        <w:rPr>
          <w:szCs w:val="24"/>
        </w:rPr>
        <w:t>, 2015.- 544с.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2466B">
        <w:rPr>
          <w:bCs/>
          <w:szCs w:val="24"/>
        </w:rPr>
        <w:t>.</w:t>
      </w:r>
      <w:proofErr w:type="gramEnd"/>
      <w:r w:rsidRPr="00F2466B">
        <w:rPr>
          <w:bCs/>
          <w:szCs w:val="24"/>
        </w:rPr>
        <w:t xml:space="preserve"> </w:t>
      </w:r>
      <w:proofErr w:type="gramStart"/>
      <w:r w:rsidRPr="00F2466B">
        <w:rPr>
          <w:bCs/>
          <w:szCs w:val="24"/>
        </w:rPr>
        <w:t>р</w:t>
      </w:r>
      <w:proofErr w:type="gramEnd"/>
      <w:r w:rsidRPr="00F2466B">
        <w:rPr>
          <w:bCs/>
          <w:szCs w:val="24"/>
        </w:rPr>
        <w:t xml:space="preserve">ед. М.П. Могильного, </w:t>
      </w:r>
      <w:proofErr w:type="spellStart"/>
      <w:r w:rsidRPr="00F2466B">
        <w:rPr>
          <w:bCs/>
          <w:szCs w:val="24"/>
        </w:rPr>
        <w:t>В.А.Тутельяна</w:t>
      </w:r>
      <w:proofErr w:type="spellEnd"/>
      <w:r w:rsidRPr="00F2466B">
        <w:rPr>
          <w:bCs/>
          <w:szCs w:val="24"/>
        </w:rPr>
        <w:t xml:space="preserve">. - </w:t>
      </w:r>
      <w:r w:rsidRPr="00F2466B">
        <w:rPr>
          <w:szCs w:val="24"/>
        </w:rPr>
        <w:t xml:space="preserve">М.: </w:t>
      </w:r>
      <w:proofErr w:type="spellStart"/>
      <w:r w:rsidRPr="00F2466B">
        <w:rPr>
          <w:szCs w:val="24"/>
        </w:rPr>
        <w:t>ДеЛи</w:t>
      </w:r>
      <w:proofErr w:type="spellEnd"/>
      <w:r w:rsidRPr="00F2466B">
        <w:rPr>
          <w:szCs w:val="24"/>
        </w:rPr>
        <w:t xml:space="preserve"> плюс, 2013.- 808с.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F2466B">
        <w:rPr>
          <w:b w:val="0"/>
          <w:szCs w:val="24"/>
        </w:rPr>
        <w:t>Хлебпродинформ</w:t>
      </w:r>
      <w:proofErr w:type="spellEnd"/>
      <w:r w:rsidRPr="00F2466B">
        <w:rPr>
          <w:b w:val="0"/>
          <w:szCs w:val="24"/>
        </w:rPr>
        <w:t xml:space="preserve">, 1996.  – 615 </w:t>
      </w:r>
      <w:proofErr w:type="gramStart"/>
      <w:r w:rsidRPr="00F2466B">
        <w:rPr>
          <w:b w:val="0"/>
          <w:szCs w:val="24"/>
        </w:rPr>
        <w:t>с</w:t>
      </w:r>
      <w:proofErr w:type="gramEnd"/>
      <w:r w:rsidRPr="00F2466B">
        <w:rPr>
          <w:b w:val="0"/>
          <w:szCs w:val="24"/>
        </w:rPr>
        <w:t>.</w:t>
      </w:r>
    </w:p>
    <w:p w:rsidR="00FE529B" w:rsidRPr="00F2466B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2466B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2466B">
        <w:rPr>
          <w:b w:val="0"/>
          <w:szCs w:val="24"/>
        </w:rPr>
        <w:t>.</w:t>
      </w:r>
      <w:proofErr w:type="gramEnd"/>
      <w:r w:rsidRPr="00F2466B">
        <w:rPr>
          <w:b w:val="0"/>
          <w:szCs w:val="24"/>
        </w:rPr>
        <w:t xml:space="preserve"> </w:t>
      </w:r>
      <w:proofErr w:type="gramStart"/>
      <w:r w:rsidRPr="00F2466B">
        <w:rPr>
          <w:b w:val="0"/>
          <w:szCs w:val="24"/>
        </w:rPr>
        <w:t>р</w:t>
      </w:r>
      <w:proofErr w:type="gramEnd"/>
      <w:r w:rsidRPr="00F2466B">
        <w:rPr>
          <w:b w:val="0"/>
          <w:szCs w:val="24"/>
        </w:rPr>
        <w:t xml:space="preserve">ед. </w:t>
      </w:r>
      <w:proofErr w:type="spellStart"/>
      <w:r w:rsidRPr="00F2466B">
        <w:rPr>
          <w:b w:val="0"/>
          <w:szCs w:val="24"/>
        </w:rPr>
        <w:t>Н.А.Лупея</w:t>
      </w:r>
      <w:proofErr w:type="spellEnd"/>
      <w:r w:rsidRPr="00F2466B">
        <w:rPr>
          <w:b w:val="0"/>
          <w:szCs w:val="24"/>
        </w:rPr>
        <w:t xml:space="preserve">.  - М.: </w:t>
      </w:r>
      <w:proofErr w:type="spellStart"/>
      <w:r w:rsidRPr="00F2466B">
        <w:rPr>
          <w:b w:val="0"/>
          <w:szCs w:val="24"/>
        </w:rPr>
        <w:t>Хлебпродинформ</w:t>
      </w:r>
      <w:proofErr w:type="spellEnd"/>
      <w:r w:rsidRPr="00F2466B">
        <w:rPr>
          <w:b w:val="0"/>
          <w:szCs w:val="24"/>
        </w:rPr>
        <w:t xml:space="preserve">, 1997.- 560 с. 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F2466B">
        <w:rPr>
          <w:szCs w:val="24"/>
        </w:rPr>
        <w:t>.у</w:t>
      </w:r>
      <w:proofErr w:type="gramEnd"/>
      <w:r w:rsidRPr="00F2466B">
        <w:rPr>
          <w:szCs w:val="24"/>
        </w:rPr>
        <w:t xml:space="preserve">чреждений </w:t>
      </w:r>
      <w:proofErr w:type="spellStart"/>
      <w:r w:rsidRPr="00F2466B">
        <w:rPr>
          <w:szCs w:val="24"/>
        </w:rPr>
        <w:t>высш.проф.образования</w:t>
      </w:r>
      <w:proofErr w:type="spellEnd"/>
      <w:r w:rsidRPr="00F2466B">
        <w:rPr>
          <w:szCs w:val="24"/>
        </w:rPr>
        <w:t xml:space="preserve"> / М.И. Ботов, В.Д. </w:t>
      </w:r>
      <w:proofErr w:type="spellStart"/>
      <w:r w:rsidRPr="00F2466B">
        <w:rPr>
          <w:szCs w:val="24"/>
        </w:rPr>
        <w:t>Елхина</w:t>
      </w:r>
      <w:proofErr w:type="spellEnd"/>
      <w:r w:rsidRPr="00F2466B">
        <w:rPr>
          <w:szCs w:val="24"/>
        </w:rPr>
        <w:t>, В.П. Кирпичников. – 1-е изд. – М. : Издательский центр «Академия», 2013. – 416 с.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2466B">
        <w:rPr>
          <w:szCs w:val="24"/>
        </w:rPr>
        <w:t>сред</w:t>
      </w:r>
      <w:proofErr w:type="gramStart"/>
      <w:r w:rsidRPr="00F2466B">
        <w:rPr>
          <w:szCs w:val="24"/>
        </w:rPr>
        <w:t>.п</w:t>
      </w:r>
      <w:proofErr w:type="gramEnd"/>
      <w:r w:rsidRPr="00F2466B">
        <w:rPr>
          <w:szCs w:val="24"/>
        </w:rPr>
        <w:t>роф.образования</w:t>
      </w:r>
      <w:proofErr w:type="spellEnd"/>
      <w:r w:rsidRPr="00F2466B">
        <w:rPr>
          <w:szCs w:val="24"/>
        </w:rPr>
        <w:t xml:space="preserve"> / М.В. Володина, Т.А. </w:t>
      </w:r>
      <w:proofErr w:type="spellStart"/>
      <w:r w:rsidRPr="00F2466B">
        <w:rPr>
          <w:szCs w:val="24"/>
        </w:rPr>
        <w:t>Сопачева</w:t>
      </w:r>
      <w:proofErr w:type="spellEnd"/>
      <w:r w:rsidRPr="00F2466B">
        <w:rPr>
          <w:szCs w:val="24"/>
        </w:rPr>
        <w:t>. – 3-е изд., стер. – М.</w:t>
      </w:r>
      <w:proofErr w:type="gramStart"/>
      <w:r w:rsidRPr="00F2466B">
        <w:rPr>
          <w:szCs w:val="24"/>
        </w:rPr>
        <w:t xml:space="preserve"> :</w:t>
      </w:r>
      <w:proofErr w:type="gramEnd"/>
      <w:r w:rsidRPr="00F2466B">
        <w:rPr>
          <w:szCs w:val="24"/>
        </w:rPr>
        <w:t xml:space="preserve"> Издательский центр «Академия», 2015. – 192 с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 xml:space="preserve">Дубровская Н.И. Приготовление супов и соусов: </w:t>
      </w:r>
      <w:proofErr w:type="spellStart"/>
      <w:r w:rsidRPr="00F2466B">
        <w:rPr>
          <w:szCs w:val="24"/>
        </w:rPr>
        <w:t>учеб</w:t>
      </w:r>
      <w:proofErr w:type="gramStart"/>
      <w:r w:rsidRPr="00F2466B">
        <w:rPr>
          <w:szCs w:val="24"/>
        </w:rPr>
        <w:t>.д</w:t>
      </w:r>
      <w:proofErr w:type="gramEnd"/>
      <w:r w:rsidRPr="00F2466B">
        <w:rPr>
          <w:szCs w:val="24"/>
        </w:rPr>
        <w:t>ля</w:t>
      </w:r>
      <w:proofErr w:type="spellEnd"/>
      <w:r w:rsidRPr="00F2466B">
        <w:rPr>
          <w:szCs w:val="24"/>
        </w:rPr>
        <w:t xml:space="preserve"> учащихся учреждений </w:t>
      </w:r>
      <w:proofErr w:type="spellStart"/>
      <w:r w:rsidRPr="00F2466B">
        <w:rPr>
          <w:szCs w:val="24"/>
        </w:rPr>
        <w:t>сред.проф.образования</w:t>
      </w:r>
      <w:proofErr w:type="spellEnd"/>
      <w:r w:rsidRPr="00F2466B">
        <w:rPr>
          <w:szCs w:val="24"/>
        </w:rPr>
        <w:t xml:space="preserve"> / Н.И. Дубровская , Е.В.. </w:t>
      </w:r>
      <w:proofErr w:type="spellStart"/>
      <w:r w:rsidRPr="00F2466B">
        <w:rPr>
          <w:szCs w:val="24"/>
        </w:rPr>
        <w:t>Чубасова</w:t>
      </w:r>
      <w:proofErr w:type="spellEnd"/>
      <w:r w:rsidRPr="00F2466B">
        <w:rPr>
          <w:szCs w:val="24"/>
        </w:rPr>
        <w:t xml:space="preserve">. – 1-е изд. – М. : Издательский центр «Академия», 2015. – 176 с 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proofErr w:type="spellStart"/>
      <w:r w:rsidRPr="00F2466B">
        <w:rPr>
          <w:szCs w:val="24"/>
        </w:rPr>
        <w:t>Золин</w:t>
      </w:r>
      <w:proofErr w:type="spellEnd"/>
      <w:r w:rsidRPr="00F2466B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F2466B">
        <w:rPr>
          <w:szCs w:val="24"/>
        </w:rPr>
        <w:t>учеб</w:t>
      </w:r>
      <w:proofErr w:type="gramStart"/>
      <w:r w:rsidRPr="00F2466B">
        <w:rPr>
          <w:szCs w:val="24"/>
        </w:rPr>
        <w:t>.д</w:t>
      </w:r>
      <w:proofErr w:type="gramEnd"/>
      <w:r w:rsidRPr="00F2466B">
        <w:rPr>
          <w:szCs w:val="24"/>
        </w:rPr>
        <w:t>ля</w:t>
      </w:r>
      <w:proofErr w:type="spellEnd"/>
      <w:r w:rsidRPr="00F2466B">
        <w:rPr>
          <w:szCs w:val="24"/>
        </w:rPr>
        <w:t xml:space="preserve"> учащихся учреждений </w:t>
      </w:r>
      <w:proofErr w:type="spellStart"/>
      <w:r w:rsidRPr="00F2466B">
        <w:rPr>
          <w:szCs w:val="24"/>
        </w:rPr>
        <w:t>сред.проф.образования</w:t>
      </w:r>
      <w:proofErr w:type="spellEnd"/>
      <w:r w:rsidRPr="00F2466B">
        <w:rPr>
          <w:szCs w:val="24"/>
        </w:rPr>
        <w:t xml:space="preserve"> / </w:t>
      </w:r>
      <w:proofErr w:type="spellStart"/>
      <w:r w:rsidRPr="00F2466B">
        <w:rPr>
          <w:szCs w:val="24"/>
        </w:rPr>
        <w:t>В.П.Золин</w:t>
      </w:r>
      <w:proofErr w:type="spellEnd"/>
      <w:r w:rsidRPr="00F2466B">
        <w:rPr>
          <w:szCs w:val="24"/>
        </w:rPr>
        <w:t>. – 13-е изд. – М. : Издательский центр «Академия», 2016. – 320 с</w:t>
      </w:r>
    </w:p>
    <w:p w:rsidR="00FE529B" w:rsidRPr="00F2466B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F2466B">
        <w:rPr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F2466B">
        <w:rPr>
          <w:szCs w:val="24"/>
        </w:rPr>
        <w:t>с</w:t>
      </w:r>
      <w:proofErr w:type="gramEnd"/>
      <w:r w:rsidRPr="00F2466B">
        <w:rPr>
          <w:szCs w:val="24"/>
        </w:rPr>
        <w:t xml:space="preserve">. 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2466B">
        <w:rPr>
          <w:sz w:val="24"/>
          <w:szCs w:val="24"/>
        </w:rPr>
        <w:lastRenderedPageBreak/>
        <w:t>Лутошкина</w:t>
      </w:r>
      <w:proofErr w:type="spellEnd"/>
      <w:r w:rsidRPr="00F2466B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2466B">
        <w:rPr>
          <w:sz w:val="24"/>
          <w:szCs w:val="24"/>
        </w:rPr>
        <w:t>учеб</w:t>
      </w:r>
      <w:proofErr w:type="gramStart"/>
      <w:r w:rsidRPr="00F2466B">
        <w:rPr>
          <w:sz w:val="24"/>
          <w:szCs w:val="24"/>
        </w:rPr>
        <w:t>.д</w:t>
      </w:r>
      <w:proofErr w:type="gramEnd"/>
      <w:r w:rsidRPr="00F2466B">
        <w:rPr>
          <w:sz w:val="24"/>
          <w:szCs w:val="24"/>
        </w:rPr>
        <w:t>ля</w:t>
      </w:r>
      <w:proofErr w:type="spellEnd"/>
      <w:r w:rsidRPr="00F2466B">
        <w:rPr>
          <w:sz w:val="24"/>
          <w:szCs w:val="24"/>
        </w:rPr>
        <w:t xml:space="preserve"> учащихся учреждений </w:t>
      </w:r>
      <w:proofErr w:type="spellStart"/>
      <w:r w:rsidRPr="00F2466B">
        <w:rPr>
          <w:sz w:val="24"/>
          <w:szCs w:val="24"/>
        </w:rPr>
        <w:t>сред.проф.образования</w:t>
      </w:r>
      <w:proofErr w:type="spellEnd"/>
      <w:r w:rsidRPr="00F2466B">
        <w:rPr>
          <w:sz w:val="24"/>
          <w:szCs w:val="24"/>
        </w:rPr>
        <w:t xml:space="preserve"> / Г.Г. </w:t>
      </w:r>
      <w:proofErr w:type="spellStart"/>
      <w:r w:rsidRPr="00F2466B">
        <w:rPr>
          <w:sz w:val="24"/>
          <w:szCs w:val="24"/>
        </w:rPr>
        <w:t>Лутошкина</w:t>
      </w:r>
      <w:proofErr w:type="spellEnd"/>
      <w:r w:rsidRPr="00F2466B">
        <w:rPr>
          <w:sz w:val="24"/>
          <w:szCs w:val="24"/>
        </w:rPr>
        <w:t>, Ж.С. Анохина. – 1-е изд. – М. : Издательский центр «Академия», 2016. – 240 с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2466B">
        <w:rPr>
          <w:sz w:val="24"/>
          <w:szCs w:val="24"/>
        </w:rPr>
        <w:t>Мартинчик</w:t>
      </w:r>
      <w:proofErr w:type="spellEnd"/>
      <w:r w:rsidRPr="00F2466B">
        <w:rPr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2466B">
        <w:rPr>
          <w:sz w:val="24"/>
          <w:szCs w:val="24"/>
        </w:rPr>
        <w:t>сред</w:t>
      </w:r>
      <w:proofErr w:type="gramStart"/>
      <w:r w:rsidRPr="00F2466B">
        <w:rPr>
          <w:sz w:val="24"/>
          <w:szCs w:val="24"/>
        </w:rPr>
        <w:t>.п</w:t>
      </w:r>
      <w:proofErr w:type="gramEnd"/>
      <w:r w:rsidRPr="00F2466B">
        <w:rPr>
          <w:sz w:val="24"/>
          <w:szCs w:val="24"/>
        </w:rPr>
        <w:t>роф.образования</w:t>
      </w:r>
      <w:proofErr w:type="spellEnd"/>
      <w:r w:rsidRPr="00F2466B">
        <w:rPr>
          <w:sz w:val="24"/>
          <w:szCs w:val="24"/>
        </w:rPr>
        <w:t xml:space="preserve"> / А.Н. </w:t>
      </w:r>
      <w:proofErr w:type="spellStart"/>
      <w:r w:rsidRPr="00F2466B">
        <w:rPr>
          <w:sz w:val="24"/>
          <w:szCs w:val="24"/>
        </w:rPr>
        <w:t>Мартинчик</w:t>
      </w:r>
      <w:proofErr w:type="spellEnd"/>
      <w:r w:rsidRPr="00F2466B">
        <w:rPr>
          <w:sz w:val="24"/>
          <w:szCs w:val="24"/>
        </w:rPr>
        <w:t xml:space="preserve">, А.А.Королев, </w:t>
      </w:r>
      <w:proofErr w:type="spellStart"/>
      <w:r w:rsidRPr="00F2466B">
        <w:rPr>
          <w:sz w:val="24"/>
          <w:szCs w:val="24"/>
        </w:rPr>
        <w:t>Ю.В.Несвижский</w:t>
      </w:r>
      <w:proofErr w:type="spellEnd"/>
      <w:r w:rsidRPr="00F2466B">
        <w:rPr>
          <w:sz w:val="24"/>
          <w:szCs w:val="24"/>
        </w:rPr>
        <w:t>. – 5-е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2016. – 352 с.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466B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2466B">
        <w:rPr>
          <w:bCs/>
          <w:sz w:val="24"/>
          <w:szCs w:val="24"/>
        </w:rPr>
        <w:t>Отельеров</w:t>
      </w:r>
      <w:proofErr w:type="spellEnd"/>
      <w:r w:rsidRPr="00F2466B">
        <w:rPr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F2466B">
        <w:rPr>
          <w:bCs/>
          <w:sz w:val="24"/>
          <w:szCs w:val="24"/>
        </w:rPr>
        <w:t>с</w:t>
      </w:r>
      <w:proofErr w:type="gramEnd"/>
      <w:r w:rsidRPr="00F2466B">
        <w:rPr>
          <w:bCs/>
          <w:sz w:val="24"/>
          <w:szCs w:val="24"/>
        </w:rPr>
        <w:t>.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466B">
        <w:rPr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F2466B">
        <w:rPr>
          <w:sz w:val="24"/>
          <w:szCs w:val="24"/>
        </w:rPr>
        <w:t>нач</w:t>
      </w:r>
      <w:proofErr w:type="spellEnd"/>
      <w:r w:rsidRPr="00F2466B">
        <w:rPr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F2466B">
        <w:rPr>
          <w:sz w:val="24"/>
          <w:szCs w:val="24"/>
        </w:rPr>
        <w:t>с</w:t>
      </w:r>
      <w:proofErr w:type="gramEnd"/>
      <w:r w:rsidRPr="00F2466B">
        <w:rPr>
          <w:sz w:val="24"/>
          <w:szCs w:val="24"/>
        </w:rPr>
        <w:t>.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2466B">
        <w:rPr>
          <w:sz w:val="24"/>
          <w:szCs w:val="24"/>
        </w:rPr>
        <w:t>Самородова</w:t>
      </w:r>
      <w:proofErr w:type="spellEnd"/>
      <w:r w:rsidRPr="00F2466B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F2466B">
        <w:rPr>
          <w:sz w:val="24"/>
          <w:szCs w:val="24"/>
        </w:rPr>
        <w:t>сред</w:t>
      </w:r>
      <w:proofErr w:type="gramStart"/>
      <w:r w:rsidRPr="00F2466B">
        <w:rPr>
          <w:sz w:val="24"/>
          <w:szCs w:val="24"/>
        </w:rPr>
        <w:t>.п</w:t>
      </w:r>
      <w:proofErr w:type="gramEnd"/>
      <w:r w:rsidRPr="00F2466B">
        <w:rPr>
          <w:sz w:val="24"/>
          <w:szCs w:val="24"/>
        </w:rPr>
        <w:t>роф.образования</w:t>
      </w:r>
      <w:proofErr w:type="spellEnd"/>
      <w:r w:rsidRPr="00F2466B">
        <w:rPr>
          <w:sz w:val="24"/>
          <w:szCs w:val="24"/>
        </w:rPr>
        <w:t xml:space="preserve"> / И.П. </w:t>
      </w:r>
      <w:proofErr w:type="spellStart"/>
      <w:r w:rsidRPr="00F2466B">
        <w:rPr>
          <w:sz w:val="24"/>
          <w:szCs w:val="24"/>
        </w:rPr>
        <w:t>Самородова</w:t>
      </w:r>
      <w:proofErr w:type="spellEnd"/>
      <w:r w:rsidRPr="00F2466B">
        <w:rPr>
          <w:sz w:val="24"/>
          <w:szCs w:val="24"/>
        </w:rPr>
        <w:t>. – 4-е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2016. – 192 с.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F2466B">
        <w:rPr>
          <w:sz w:val="24"/>
          <w:szCs w:val="24"/>
        </w:rPr>
        <w:t>Самородова</w:t>
      </w:r>
      <w:proofErr w:type="spellEnd"/>
      <w:r w:rsidRPr="00F2466B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F2466B">
        <w:rPr>
          <w:sz w:val="24"/>
          <w:szCs w:val="24"/>
        </w:rPr>
        <w:t>учеб</w:t>
      </w:r>
      <w:proofErr w:type="gramStart"/>
      <w:r w:rsidRPr="00F2466B">
        <w:rPr>
          <w:sz w:val="24"/>
          <w:szCs w:val="24"/>
        </w:rPr>
        <w:t>.д</w:t>
      </w:r>
      <w:proofErr w:type="gramEnd"/>
      <w:r w:rsidRPr="00F2466B">
        <w:rPr>
          <w:sz w:val="24"/>
          <w:szCs w:val="24"/>
        </w:rPr>
        <w:t>ля</w:t>
      </w:r>
      <w:proofErr w:type="spellEnd"/>
      <w:r w:rsidRPr="00F2466B">
        <w:rPr>
          <w:sz w:val="24"/>
          <w:szCs w:val="24"/>
        </w:rPr>
        <w:t xml:space="preserve"> учащихся учреждений </w:t>
      </w:r>
      <w:proofErr w:type="spellStart"/>
      <w:r w:rsidRPr="00F2466B">
        <w:rPr>
          <w:sz w:val="24"/>
          <w:szCs w:val="24"/>
        </w:rPr>
        <w:t>сред.проф.образования</w:t>
      </w:r>
      <w:proofErr w:type="spellEnd"/>
      <w:r w:rsidRPr="00F2466B">
        <w:rPr>
          <w:sz w:val="24"/>
          <w:szCs w:val="24"/>
        </w:rPr>
        <w:t xml:space="preserve"> / И.П. </w:t>
      </w:r>
      <w:proofErr w:type="spellStart"/>
      <w:r w:rsidRPr="00F2466B">
        <w:rPr>
          <w:sz w:val="24"/>
          <w:szCs w:val="24"/>
        </w:rPr>
        <w:t>Самородова</w:t>
      </w:r>
      <w:proofErr w:type="spellEnd"/>
      <w:r w:rsidRPr="00F2466B">
        <w:rPr>
          <w:sz w:val="24"/>
          <w:szCs w:val="24"/>
        </w:rPr>
        <w:t>. – 2-е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2015. – 128 с 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466B">
        <w:rPr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F2466B">
        <w:rPr>
          <w:sz w:val="24"/>
          <w:szCs w:val="24"/>
        </w:rPr>
        <w:t>учеб</w:t>
      </w:r>
      <w:proofErr w:type="gramStart"/>
      <w:r w:rsidRPr="00F2466B">
        <w:rPr>
          <w:sz w:val="24"/>
          <w:szCs w:val="24"/>
        </w:rPr>
        <w:t>.д</w:t>
      </w:r>
      <w:proofErr w:type="gramEnd"/>
      <w:r w:rsidRPr="00F2466B">
        <w:rPr>
          <w:sz w:val="24"/>
          <w:szCs w:val="24"/>
        </w:rPr>
        <w:t>ля</w:t>
      </w:r>
      <w:proofErr w:type="spellEnd"/>
      <w:r w:rsidRPr="00F2466B">
        <w:rPr>
          <w:sz w:val="24"/>
          <w:szCs w:val="24"/>
        </w:rPr>
        <w:t xml:space="preserve"> учащихся учреждений </w:t>
      </w:r>
      <w:proofErr w:type="spellStart"/>
      <w:r w:rsidRPr="00F2466B">
        <w:rPr>
          <w:sz w:val="24"/>
          <w:szCs w:val="24"/>
        </w:rPr>
        <w:t>сред.проф.образования</w:t>
      </w:r>
      <w:proofErr w:type="spellEnd"/>
      <w:r w:rsidRPr="00F2466B">
        <w:rPr>
          <w:sz w:val="24"/>
          <w:szCs w:val="24"/>
        </w:rPr>
        <w:t xml:space="preserve"> / Е.И.Соколова. – 2-е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2015. – 288 с</w:t>
      </w:r>
    </w:p>
    <w:p w:rsidR="00FE529B" w:rsidRPr="00F2466B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466B">
        <w:rPr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2466B">
        <w:rPr>
          <w:sz w:val="24"/>
          <w:szCs w:val="24"/>
        </w:rPr>
        <w:t>учеб</w:t>
      </w:r>
      <w:proofErr w:type="gramStart"/>
      <w:r w:rsidRPr="00F2466B">
        <w:rPr>
          <w:sz w:val="24"/>
          <w:szCs w:val="24"/>
        </w:rPr>
        <w:t>.п</w:t>
      </w:r>
      <w:proofErr w:type="gramEnd"/>
      <w:r w:rsidRPr="00F2466B">
        <w:rPr>
          <w:sz w:val="24"/>
          <w:szCs w:val="24"/>
        </w:rPr>
        <w:t>особие</w:t>
      </w:r>
      <w:proofErr w:type="spellEnd"/>
      <w:r w:rsidRPr="00F2466B">
        <w:rPr>
          <w:sz w:val="24"/>
          <w:szCs w:val="24"/>
        </w:rPr>
        <w:t xml:space="preserve"> для студ. учреждений </w:t>
      </w:r>
      <w:proofErr w:type="spellStart"/>
      <w:r w:rsidRPr="00F2466B">
        <w:rPr>
          <w:sz w:val="24"/>
          <w:szCs w:val="24"/>
        </w:rPr>
        <w:t>сред.проф.образования</w:t>
      </w:r>
      <w:proofErr w:type="spellEnd"/>
      <w:r w:rsidRPr="00F2466B">
        <w:rPr>
          <w:sz w:val="24"/>
          <w:szCs w:val="24"/>
        </w:rPr>
        <w:t xml:space="preserve"> / В.В. Усов. – 13-е изд., стер. – М.</w:t>
      </w:r>
      <w:proofErr w:type="gramStart"/>
      <w:r w:rsidRPr="00F2466B">
        <w:rPr>
          <w:sz w:val="24"/>
          <w:szCs w:val="24"/>
        </w:rPr>
        <w:t xml:space="preserve"> :</w:t>
      </w:r>
      <w:proofErr w:type="gramEnd"/>
      <w:r w:rsidRPr="00F2466B">
        <w:rPr>
          <w:sz w:val="24"/>
          <w:szCs w:val="24"/>
        </w:rPr>
        <w:t xml:space="preserve"> Издательский центр «Академия», 2015. – 432 с.</w:t>
      </w:r>
    </w:p>
    <w:p w:rsidR="003E2057" w:rsidRPr="00F2466B" w:rsidRDefault="003E2057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</w:p>
    <w:p w:rsidR="00FE529B" w:rsidRPr="00F2466B" w:rsidRDefault="00FE529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  <w:r w:rsidRPr="00F2466B">
        <w:rPr>
          <w:b/>
        </w:rPr>
        <w:t>Электронные издания:</w:t>
      </w:r>
    </w:p>
    <w:p w:rsidR="00FE529B" w:rsidRPr="00F2466B" w:rsidRDefault="007C2C0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8" w:history="1">
        <w:r w:rsidR="00FE529B" w:rsidRPr="00F2466B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FE529B" w:rsidRPr="00F2466B" w:rsidRDefault="007C2C0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E529B" w:rsidRPr="00F2466B">
          <w:rPr>
            <w:rStyle w:val="ac"/>
            <w:color w:val="auto"/>
            <w:u w:val="none"/>
          </w:rPr>
          <w:t>http://ozpp.ru/laws2/postan/post7.html</w:t>
        </w:r>
      </w:hyperlink>
    </w:p>
    <w:p w:rsidR="00FE529B" w:rsidRPr="00F2466B" w:rsidRDefault="007C2C0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E529B" w:rsidRPr="00F2466B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FE529B" w:rsidRPr="00F2466B" w:rsidRDefault="007C2C0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E529B" w:rsidRPr="00F2466B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FE529B" w:rsidRPr="00F2466B">
        <w:rPr>
          <w:iCs/>
        </w:rPr>
        <w:t>;</w:t>
      </w:r>
    </w:p>
    <w:p w:rsidR="00FE529B" w:rsidRPr="00F2466B" w:rsidRDefault="007C2C0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E529B" w:rsidRPr="00F2466B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FE529B" w:rsidRPr="00F2466B">
        <w:rPr>
          <w:iCs/>
        </w:rPr>
        <w:t>;</w:t>
      </w:r>
    </w:p>
    <w:p w:rsidR="00FE529B" w:rsidRPr="00F2466B" w:rsidRDefault="007C2C0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E529B" w:rsidRPr="00F2466B">
          <w:rPr>
            <w:rStyle w:val="ac"/>
            <w:iCs/>
            <w:color w:val="auto"/>
            <w:u w:val="none"/>
          </w:rPr>
          <w:t>http://www.eda-server.ru/gastronom/</w:t>
        </w:r>
      </w:hyperlink>
      <w:r w:rsidR="00FE529B" w:rsidRPr="00F2466B">
        <w:rPr>
          <w:iCs/>
        </w:rPr>
        <w:t>;</w:t>
      </w:r>
    </w:p>
    <w:p w:rsidR="00FE529B" w:rsidRPr="00F2466B" w:rsidRDefault="007C2C0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E529B" w:rsidRPr="00F2466B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FE529B" w:rsidRPr="00F2466B" w:rsidRDefault="007C2C0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c"/>
          <w:color w:val="auto"/>
          <w:u w:val="none"/>
        </w:rPr>
      </w:pPr>
      <w:hyperlink r:id="rId15" w:history="1">
        <w:r w:rsidR="00FE529B" w:rsidRPr="00F2466B">
          <w:rPr>
            <w:rStyle w:val="ac"/>
            <w:iCs/>
            <w:color w:val="auto"/>
            <w:u w:val="none"/>
            <w:lang w:val="en-US"/>
          </w:rPr>
          <w:t>http</w:t>
        </w:r>
        <w:r w:rsidR="00FE529B" w:rsidRPr="00F2466B">
          <w:rPr>
            <w:rStyle w:val="ac"/>
            <w:iCs/>
            <w:color w:val="auto"/>
            <w:u w:val="none"/>
          </w:rPr>
          <w:t>:/   /</w:t>
        </w:r>
        <w:r w:rsidR="00FE529B" w:rsidRPr="00F2466B">
          <w:rPr>
            <w:rStyle w:val="ac"/>
            <w:iCs/>
            <w:color w:val="auto"/>
            <w:u w:val="none"/>
            <w:lang w:val="en-US"/>
          </w:rPr>
          <w:t>www</w:t>
        </w:r>
        <w:r w:rsidR="00FE529B" w:rsidRPr="00F2466B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F2466B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FE529B" w:rsidRPr="00F2466B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F2466B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FE529B" w:rsidRPr="00F2466B">
          <w:rPr>
            <w:rStyle w:val="ac"/>
            <w:iCs/>
            <w:color w:val="auto"/>
            <w:u w:val="none"/>
          </w:rPr>
          <w:t>/</w:t>
        </w:r>
      </w:hyperlink>
    </w:p>
    <w:p w:rsidR="00FE529B" w:rsidRPr="00F2466B" w:rsidRDefault="00FE529B" w:rsidP="00FE529B">
      <w:pPr>
        <w:pStyle w:val="cv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c"/>
          <w:color w:val="auto"/>
          <w:u w:val="none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F2466B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F2466B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F2466B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F2466B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2466B" w:rsidRDefault="00F2466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2466B" w:rsidRPr="00F2466B" w:rsidRDefault="00F2466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F2466B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szCs w:val="24"/>
        </w:rPr>
      </w:pPr>
    </w:p>
    <w:p w:rsidR="00FE529B" w:rsidRPr="00F2466B" w:rsidRDefault="003E2057" w:rsidP="003E2057">
      <w:pPr>
        <w:pStyle w:val="ad"/>
        <w:numPr>
          <w:ilvl w:val="0"/>
          <w:numId w:val="21"/>
        </w:numPr>
        <w:contextualSpacing/>
        <w:jc w:val="center"/>
        <w:rPr>
          <w:b/>
          <w:szCs w:val="24"/>
        </w:rPr>
      </w:pPr>
      <w:r w:rsidRPr="00F2466B">
        <w:rPr>
          <w:b/>
          <w:szCs w:val="24"/>
        </w:rPr>
        <w:lastRenderedPageBreak/>
        <w:t>КОНТРОЛЬ И ОЦЕНКА РЕЗУЛЬТАТОВ ОСВОЕНИЯ УЧЕБНОЙ ПРАКТИКИ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4819"/>
        <w:gridCol w:w="2552"/>
      </w:tblGrid>
      <w:tr w:rsidR="00276971" w:rsidRPr="00F2466B" w:rsidTr="00F23BC8">
        <w:trPr>
          <w:trHeight w:val="1401"/>
        </w:trPr>
        <w:tc>
          <w:tcPr>
            <w:tcW w:w="1843" w:type="dxa"/>
          </w:tcPr>
          <w:p w:rsidR="00276971" w:rsidRPr="00F2466B" w:rsidRDefault="00276971" w:rsidP="002769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276971" w:rsidRPr="00F2466B" w:rsidRDefault="00276971" w:rsidP="00276971">
            <w:pPr>
              <w:spacing w:after="0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276971" w:rsidRPr="00F2466B" w:rsidRDefault="00276971" w:rsidP="00276971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4819" w:type="dxa"/>
          </w:tcPr>
          <w:p w:rsidR="00276971" w:rsidRPr="00F2466B" w:rsidRDefault="00276971" w:rsidP="001E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</w:tcPr>
          <w:p w:rsidR="00276971" w:rsidRPr="00F2466B" w:rsidRDefault="00276971" w:rsidP="00F23BC8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76971" w:rsidRPr="00F2466B" w:rsidRDefault="00276971" w:rsidP="00F23B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FE529B" w:rsidRPr="00F2466B" w:rsidTr="00F23BC8">
        <w:trPr>
          <w:trHeight w:val="20"/>
        </w:trPr>
        <w:tc>
          <w:tcPr>
            <w:tcW w:w="1843" w:type="dxa"/>
            <w:vMerge w:val="restart"/>
          </w:tcPr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2.1.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FE529B" w:rsidRPr="00F2466B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FE529B" w:rsidRPr="00F2466B" w:rsidRDefault="00FE529B" w:rsidP="00E81B1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F2466B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сложного ассортимента);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52" w:type="dxa"/>
            <w:vMerge w:val="restart"/>
          </w:tcPr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E529B" w:rsidRPr="00F2466B" w:rsidRDefault="00166804" w:rsidP="00166804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 практических,</w:t>
            </w:r>
            <w:r w:rsidR="00FE529B"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занятий;</w:t>
            </w:r>
          </w:p>
          <w:p w:rsidR="00FE529B" w:rsidRPr="00F2466B" w:rsidRDefault="00FE529B" w:rsidP="00166804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зада</w:t>
            </w:r>
            <w:r w:rsidR="00166804" w:rsidRPr="00F2466B">
              <w:rPr>
                <w:rFonts w:ascii="Times New Roman" w:hAnsi="Times New Roman" w:cs="Times New Roman"/>
                <w:sz w:val="24"/>
                <w:szCs w:val="24"/>
              </w:rPr>
              <w:t>ний по учебной и производственно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й практикам;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практически</w:t>
            </w:r>
            <w:r w:rsidR="00166804"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х заданий на 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экзамене по МДК;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66B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F23BC8">
        <w:trPr>
          <w:trHeight w:val="20"/>
        </w:trPr>
        <w:tc>
          <w:tcPr>
            <w:tcW w:w="1843" w:type="dxa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FE529B" w:rsidRPr="00F2466B" w:rsidRDefault="00FE529B" w:rsidP="00E81B14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ведение процессов приготовления, творческого оформления и </w:t>
            </w:r>
            <w:r w:rsidRPr="00F24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к реализации супов, горячих блюд, кулинарных изделий, закусок сложного ассортимента: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F2466B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F2466B">
              <w:rPr>
                <w:szCs w:val="24"/>
              </w:rPr>
              <w:t>);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proofErr w:type="gramStart"/>
            <w:r w:rsidRPr="00F2466B">
              <w:rPr>
                <w:bCs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сложного ассортимента, соответствие процессов инструкциям, регламентам;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корректное использование цветных разделочных досок;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F2466B">
              <w:rPr>
                <w:szCs w:val="24"/>
              </w:rPr>
              <w:t>сан</w:t>
            </w:r>
            <w:proofErr w:type="gramStart"/>
            <w:r w:rsidRPr="00F2466B">
              <w:rPr>
                <w:szCs w:val="24"/>
              </w:rPr>
              <w:t>.с</w:t>
            </w:r>
            <w:proofErr w:type="gramEnd"/>
            <w:r w:rsidRPr="00F2466B">
              <w:rPr>
                <w:szCs w:val="24"/>
              </w:rPr>
              <w:t>пец.одежда</w:t>
            </w:r>
            <w:proofErr w:type="spellEnd"/>
            <w:r w:rsidRPr="00F2466B">
              <w:rPr>
                <w:szCs w:val="24"/>
              </w:rPr>
              <w:t xml:space="preserve">, чистота рук, работа в перчатках при выполнении конкретных операций, хранение ножей в чистом виде во время работы,  правильная </w:t>
            </w:r>
            <w:r w:rsidRPr="00F2466B">
              <w:rPr>
                <w:szCs w:val="24"/>
              </w:rPr>
              <w:lastRenderedPageBreak/>
              <w:t>(обязательная) дегустация в процессе приготовления, чистота на рабочем месте и в холодильнике);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F2466B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температуры подачи виду блюда;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объема, массы блюда размеру и форме тарелки;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E529B" w:rsidRPr="00F2466B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F2466B">
              <w:rPr>
                <w:bCs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552" w:type="dxa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F2466B" w:rsidTr="00F23BC8">
        <w:trPr>
          <w:trHeight w:val="20"/>
        </w:trPr>
        <w:tc>
          <w:tcPr>
            <w:tcW w:w="1843" w:type="dxa"/>
            <w:vMerge/>
          </w:tcPr>
          <w:p w:rsidR="00FE529B" w:rsidRPr="00F2466B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FE529B" w:rsidRPr="00F2466B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 xml:space="preserve">актуальность, соответствие разработанной, адаптированной рецептуры особенностям заказа, виду и форме </w:t>
            </w:r>
            <w:r w:rsidRPr="00F2466B">
              <w:rPr>
                <w:szCs w:val="24"/>
              </w:rPr>
              <w:lastRenderedPageBreak/>
              <w:t>обслуживания: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соблюдение баланса жировых и вкусовых компонентов;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E529B" w:rsidRPr="00F2466B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F2466B">
              <w:rPr>
                <w:szCs w:val="24"/>
              </w:rPr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FE529B" w:rsidRPr="00F2466B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rPr>
                <w:szCs w:val="24"/>
              </w:rPr>
            </w:pPr>
            <w:r w:rsidRPr="00F2466B">
              <w:rPr>
                <w:szCs w:val="24"/>
              </w:rPr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552" w:type="dxa"/>
          </w:tcPr>
          <w:p w:rsidR="00FE529B" w:rsidRPr="00F2466B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BC8" w:rsidRPr="00F2466B" w:rsidRDefault="00F23BC8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C90" w:rsidRPr="00F2466B" w:rsidRDefault="00B06054" w:rsidP="00C47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66B">
        <w:rPr>
          <w:rFonts w:ascii="Times New Roman" w:hAnsi="Times New Roman" w:cs="Times New Roman"/>
          <w:b/>
          <w:sz w:val="24"/>
          <w:szCs w:val="24"/>
        </w:rPr>
        <w:t>7</w:t>
      </w:r>
      <w:r w:rsidR="00C47C90" w:rsidRPr="00F2466B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C47C90" w:rsidRPr="00F2466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47C90" w:rsidRPr="00F2466B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C90" w:rsidRPr="00F2466B" w:rsidRDefault="00C47C90" w:rsidP="00C47C9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47C90" w:rsidRPr="00F2466B" w:rsidRDefault="00C47C9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90" w:rsidRPr="00F2466B" w:rsidRDefault="00C47C90" w:rsidP="00C47C9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6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F2466B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F2466B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7C90" w:rsidRPr="00F2466B" w:rsidRDefault="00C47C90" w:rsidP="00C47C90">
      <w:pPr>
        <w:rPr>
          <w:rFonts w:ascii="Times New Roman" w:eastAsia="MS Mincho" w:hAnsi="Times New Roman" w:cs="Times New Roman"/>
          <w:sz w:val="24"/>
          <w:szCs w:val="24"/>
        </w:rPr>
      </w:pPr>
    </w:p>
    <w:p w:rsidR="00C47C90" w:rsidRPr="00F2466B" w:rsidRDefault="00C47C90" w:rsidP="00C47C90">
      <w:pPr>
        <w:pStyle w:val="ad"/>
        <w:ind w:left="1353"/>
        <w:rPr>
          <w:b/>
          <w:i/>
          <w:szCs w:val="24"/>
        </w:rPr>
      </w:pPr>
    </w:p>
    <w:p w:rsidR="00C47C90" w:rsidRPr="00F2466B" w:rsidRDefault="00C47C90" w:rsidP="00C47C90">
      <w:pPr>
        <w:rPr>
          <w:rFonts w:ascii="Times New Roman" w:hAnsi="Times New Roman" w:cs="Times New Roman"/>
          <w:sz w:val="24"/>
          <w:szCs w:val="24"/>
        </w:rPr>
      </w:pPr>
    </w:p>
    <w:p w:rsidR="003C7D28" w:rsidRPr="00F2466B" w:rsidRDefault="003C7D28">
      <w:pPr>
        <w:rPr>
          <w:rFonts w:ascii="Times New Roman" w:hAnsi="Times New Roman" w:cs="Times New Roman"/>
          <w:sz w:val="24"/>
          <w:szCs w:val="24"/>
        </w:rPr>
      </w:pPr>
    </w:p>
    <w:sectPr w:rsidR="003C7D28" w:rsidRPr="00F2466B" w:rsidSect="008F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057" w:rsidRDefault="003E2057" w:rsidP="00FE529B">
      <w:pPr>
        <w:spacing w:after="0" w:line="240" w:lineRule="auto"/>
      </w:pPr>
      <w:r>
        <w:separator/>
      </w:r>
    </w:p>
  </w:endnote>
  <w:endnote w:type="continuationSeparator" w:id="1">
    <w:p w:rsidR="003E2057" w:rsidRDefault="003E2057" w:rsidP="00FE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???????????Ўю¬в?¬рЎю¬µ??¬рЎю¬У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3" w:usb1="00000000" w:usb2="00000000" w:usb3="00000000" w:csb0="00010001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49"/>
      <w:docPartObj>
        <w:docPartGallery w:val="Page Numbers (Bottom of Page)"/>
        <w:docPartUnique/>
      </w:docPartObj>
    </w:sdtPr>
    <w:sdtContent>
      <w:p w:rsidR="00645906" w:rsidRDefault="007C2C0F">
        <w:pPr>
          <w:pStyle w:val="a5"/>
          <w:jc w:val="center"/>
        </w:pPr>
        <w:fldSimple w:instr=" PAGE   \* MERGEFORMAT ">
          <w:r w:rsidR="004E2403">
            <w:rPr>
              <w:noProof/>
            </w:rPr>
            <w:t>3</w:t>
          </w:r>
        </w:fldSimple>
      </w:p>
    </w:sdtContent>
  </w:sdt>
  <w:p w:rsidR="003E2057" w:rsidRDefault="003E205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057" w:rsidRDefault="003E2057" w:rsidP="00FE529B">
      <w:pPr>
        <w:spacing w:after="0" w:line="240" w:lineRule="auto"/>
      </w:pPr>
      <w:r>
        <w:separator/>
      </w:r>
    </w:p>
  </w:footnote>
  <w:footnote w:type="continuationSeparator" w:id="1">
    <w:p w:rsidR="003E2057" w:rsidRDefault="003E2057" w:rsidP="00FE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674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49CA1B03"/>
    <w:multiLevelType w:val="hybridMultilevel"/>
    <w:tmpl w:val="DE6A1C10"/>
    <w:lvl w:ilvl="0" w:tplc="0419000F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E32089F"/>
    <w:multiLevelType w:val="multilevel"/>
    <w:tmpl w:val="D682DA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8"/>
  </w:num>
  <w:num w:numId="10">
    <w:abstractNumId w:val="9"/>
  </w:num>
  <w:num w:numId="11">
    <w:abstractNumId w:val="14"/>
  </w:num>
  <w:num w:numId="12">
    <w:abstractNumId w:val="15"/>
  </w:num>
  <w:num w:numId="13">
    <w:abstractNumId w:val="11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0"/>
  </w:num>
  <w:num w:numId="21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529B"/>
    <w:rsid w:val="00027D06"/>
    <w:rsid w:val="000402D8"/>
    <w:rsid w:val="000464AC"/>
    <w:rsid w:val="00067E49"/>
    <w:rsid w:val="000A1A21"/>
    <w:rsid w:val="000A2D0C"/>
    <w:rsid w:val="001161E3"/>
    <w:rsid w:val="00166804"/>
    <w:rsid w:val="00170EFE"/>
    <w:rsid w:val="001B087D"/>
    <w:rsid w:val="001E3985"/>
    <w:rsid w:val="002556D6"/>
    <w:rsid w:val="002737FB"/>
    <w:rsid w:val="00276971"/>
    <w:rsid w:val="002A0542"/>
    <w:rsid w:val="002A4A89"/>
    <w:rsid w:val="002B1824"/>
    <w:rsid w:val="002B1E14"/>
    <w:rsid w:val="00360CCB"/>
    <w:rsid w:val="003C7D28"/>
    <w:rsid w:val="003D7793"/>
    <w:rsid w:val="003E2057"/>
    <w:rsid w:val="003E7D86"/>
    <w:rsid w:val="003F0351"/>
    <w:rsid w:val="004175FC"/>
    <w:rsid w:val="00444954"/>
    <w:rsid w:val="004523B1"/>
    <w:rsid w:val="00457E33"/>
    <w:rsid w:val="004673C8"/>
    <w:rsid w:val="004E2403"/>
    <w:rsid w:val="005A7796"/>
    <w:rsid w:val="005B62A0"/>
    <w:rsid w:val="006261A4"/>
    <w:rsid w:val="00630DA7"/>
    <w:rsid w:val="006339F8"/>
    <w:rsid w:val="00645906"/>
    <w:rsid w:val="006A5381"/>
    <w:rsid w:val="006C7D5E"/>
    <w:rsid w:val="00704343"/>
    <w:rsid w:val="00750308"/>
    <w:rsid w:val="00776690"/>
    <w:rsid w:val="00790054"/>
    <w:rsid w:val="007C2C0F"/>
    <w:rsid w:val="007D5C63"/>
    <w:rsid w:val="0083478B"/>
    <w:rsid w:val="00842867"/>
    <w:rsid w:val="008704AC"/>
    <w:rsid w:val="008849A4"/>
    <w:rsid w:val="008F65E0"/>
    <w:rsid w:val="0090756C"/>
    <w:rsid w:val="009920E2"/>
    <w:rsid w:val="009A3146"/>
    <w:rsid w:val="009A3592"/>
    <w:rsid w:val="009B1BD4"/>
    <w:rsid w:val="009C2C18"/>
    <w:rsid w:val="00A20728"/>
    <w:rsid w:val="00A60BE0"/>
    <w:rsid w:val="00A97E7C"/>
    <w:rsid w:val="00AA3EAD"/>
    <w:rsid w:val="00AB3E2E"/>
    <w:rsid w:val="00AE04DC"/>
    <w:rsid w:val="00AE0E80"/>
    <w:rsid w:val="00B042E3"/>
    <w:rsid w:val="00B06054"/>
    <w:rsid w:val="00B07362"/>
    <w:rsid w:val="00B545FC"/>
    <w:rsid w:val="00B64C7E"/>
    <w:rsid w:val="00BA46B6"/>
    <w:rsid w:val="00BF7118"/>
    <w:rsid w:val="00C1594E"/>
    <w:rsid w:val="00C25CB1"/>
    <w:rsid w:val="00C47C90"/>
    <w:rsid w:val="00CA2F51"/>
    <w:rsid w:val="00CA7600"/>
    <w:rsid w:val="00D81106"/>
    <w:rsid w:val="00DD4297"/>
    <w:rsid w:val="00E120F9"/>
    <w:rsid w:val="00E3323C"/>
    <w:rsid w:val="00E71053"/>
    <w:rsid w:val="00E716C0"/>
    <w:rsid w:val="00E73DB9"/>
    <w:rsid w:val="00E75530"/>
    <w:rsid w:val="00E81B14"/>
    <w:rsid w:val="00E821C2"/>
    <w:rsid w:val="00E874A0"/>
    <w:rsid w:val="00E937E7"/>
    <w:rsid w:val="00F23BC8"/>
    <w:rsid w:val="00F2466B"/>
    <w:rsid w:val="00F44DC6"/>
    <w:rsid w:val="00F75114"/>
    <w:rsid w:val="00F94C51"/>
    <w:rsid w:val="00FE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E0"/>
  </w:style>
  <w:style w:type="paragraph" w:styleId="1">
    <w:name w:val="heading 1"/>
    <w:basedOn w:val="a"/>
    <w:next w:val="a"/>
    <w:link w:val="10"/>
    <w:uiPriority w:val="99"/>
    <w:qFormat/>
    <w:rsid w:val="00FE529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E529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52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E529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52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E529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E529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E52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E529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E529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E529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E529B"/>
    <w:rPr>
      <w:rFonts w:cs="Times New Roman"/>
    </w:rPr>
  </w:style>
  <w:style w:type="paragraph" w:styleId="a8">
    <w:name w:val="Normal (Web)"/>
    <w:basedOn w:val="a"/>
    <w:uiPriority w:val="99"/>
    <w:rsid w:val="00FE52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E529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E529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E529B"/>
    <w:rPr>
      <w:rFonts w:cs="Times New Roman"/>
      <w:vertAlign w:val="superscript"/>
    </w:rPr>
  </w:style>
  <w:style w:type="paragraph" w:styleId="23">
    <w:name w:val="List 2"/>
    <w:basedOn w:val="a"/>
    <w:uiPriority w:val="99"/>
    <w:rsid w:val="00FE529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E529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E529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E529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E529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E529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E529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E52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E529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E52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E529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E529B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E529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E529B"/>
    <w:rPr>
      <w:b/>
    </w:rPr>
  </w:style>
  <w:style w:type="paragraph" w:styleId="af6">
    <w:name w:val="annotation subject"/>
    <w:basedOn w:val="af4"/>
    <w:next w:val="af4"/>
    <w:link w:val="af7"/>
    <w:uiPriority w:val="99"/>
    <w:rsid w:val="00FE529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E529B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E529B"/>
    <w:rPr>
      <w:b/>
      <w:bCs/>
    </w:rPr>
  </w:style>
  <w:style w:type="paragraph" w:styleId="25">
    <w:name w:val="Body Text Indent 2"/>
    <w:basedOn w:val="a"/>
    <w:link w:val="26"/>
    <w:uiPriority w:val="99"/>
    <w:rsid w:val="00FE52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E529B"/>
  </w:style>
  <w:style w:type="character" w:customStyle="1" w:styleId="af8">
    <w:name w:val="Цветовое выделение"/>
    <w:uiPriority w:val="99"/>
    <w:rsid w:val="00FE529B"/>
    <w:rPr>
      <w:b/>
      <w:color w:val="26282F"/>
    </w:rPr>
  </w:style>
  <w:style w:type="character" w:customStyle="1" w:styleId="af9">
    <w:name w:val="Гипертекстовая ссылка"/>
    <w:uiPriority w:val="99"/>
    <w:rsid w:val="00FE529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E529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E529B"/>
  </w:style>
  <w:style w:type="paragraph" w:customStyle="1" w:styleId="afd">
    <w:name w:val="Внимание: недобросовестность!"/>
    <w:basedOn w:val="afb"/>
    <w:next w:val="a"/>
    <w:uiPriority w:val="99"/>
    <w:rsid w:val="00FE529B"/>
  </w:style>
  <w:style w:type="character" w:customStyle="1" w:styleId="afe">
    <w:name w:val="Выделение для Базового Поиска"/>
    <w:uiPriority w:val="99"/>
    <w:rsid w:val="00FE529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E529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E529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E529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E529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E529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E529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E52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E529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E529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E529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E529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E529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E529B"/>
  </w:style>
  <w:style w:type="paragraph" w:customStyle="1" w:styleId="afff6">
    <w:name w:val="Моноширинны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E529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E529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E529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E529B"/>
    <w:pPr>
      <w:ind w:left="140"/>
    </w:pPr>
  </w:style>
  <w:style w:type="character" w:customStyle="1" w:styleId="afffe">
    <w:name w:val="Опечатки"/>
    <w:uiPriority w:val="99"/>
    <w:rsid w:val="00FE529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E529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E529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E52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E529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E529B"/>
  </w:style>
  <w:style w:type="paragraph" w:customStyle="1" w:styleId="affff6">
    <w:name w:val="Примечание."/>
    <w:basedOn w:val="afb"/>
    <w:next w:val="a"/>
    <w:uiPriority w:val="99"/>
    <w:rsid w:val="00FE529B"/>
  </w:style>
  <w:style w:type="character" w:customStyle="1" w:styleId="affff7">
    <w:name w:val="Продолжение ссылки"/>
    <w:uiPriority w:val="99"/>
    <w:rsid w:val="00FE529B"/>
  </w:style>
  <w:style w:type="paragraph" w:customStyle="1" w:styleId="affff8">
    <w:name w:val="Словарная статья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E529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E529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E529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E529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E529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E529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E52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E52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E529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E529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E529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E529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E529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E529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E529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E529B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E529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E529B"/>
    <w:rPr>
      <w:lang w:val="ru-RU"/>
    </w:rPr>
  </w:style>
  <w:style w:type="character" w:customStyle="1" w:styleId="FontStyle121">
    <w:name w:val="Font Style121"/>
    <w:uiPriority w:val="99"/>
    <w:rsid w:val="00FE529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E52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E529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E529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E529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E529B"/>
    <w:rPr>
      <w:rFonts w:ascii="Times New Roman" w:hAnsi="Times New Roman"/>
    </w:rPr>
  </w:style>
  <w:style w:type="table" w:customStyle="1" w:styleId="15">
    <w:name w:val="Сетка таблицы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E529B"/>
    <w:rPr>
      <w:rFonts w:cs="Times New Roman"/>
    </w:rPr>
  </w:style>
  <w:style w:type="paragraph" w:styleId="affffff">
    <w:name w:val="Plain Text"/>
    <w:basedOn w:val="a"/>
    <w:link w:val="affffff0"/>
    <w:rsid w:val="00FE529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FE529B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E529B"/>
    <w:rPr>
      <w:rFonts w:cs="Times New Roman"/>
    </w:rPr>
  </w:style>
  <w:style w:type="character" w:customStyle="1" w:styleId="c4">
    <w:name w:val="c4"/>
    <w:basedOn w:val="a0"/>
    <w:uiPriority w:val="99"/>
    <w:rsid w:val="00FE529B"/>
    <w:rPr>
      <w:rFonts w:cs="Times New Roman"/>
    </w:rPr>
  </w:style>
  <w:style w:type="character" w:customStyle="1" w:styleId="c5">
    <w:name w:val="c5"/>
    <w:basedOn w:val="a0"/>
    <w:uiPriority w:val="99"/>
    <w:rsid w:val="00FE529B"/>
    <w:rPr>
      <w:rFonts w:cs="Times New Roman"/>
    </w:rPr>
  </w:style>
  <w:style w:type="paragraph" w:customStyle="1" w:styleId="c15">
    <w:name w:val="c15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E529B"/>
    <w:rPr>
      <w:sz w:val="16"/>
    </w:rPr>
  </w:style>
  <w:style w:type="character" w:customStyle="1" w:styleId="gray1">
    <w:name w:val="gray1"/>
    <w:uiPriority w:val="99"/>
    <w:rsid w:val="00FE529B"/>
    <w:rPr>
      <w:color w:val="6C737F"/>
    </w:rPr>
  </w:style>
  <w:style w:type="character" w:customStyle="1" w:styleId="FontStyle28">
    <w:name w:val="Font Style28"/>
    <w:uiPriority w:val="99"/>
    <w:rsid w:val="00FE529B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E52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E529B"/>
    <w:rPr>
      <w:rFonts w:cs="Times New Roman"/>
    </w:rPr>
  </w:style>
  <w:style w:type="paragraph" w:customStyle="1" w:styleId="17">
    <w:name w:val="Название1"/>
    <w:basedOn w:val="a"/>
    <w:uiPriority w:val="99"/>
    <w:rsid w:val="00FE529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E529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E529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E529B"/>
  </w:style>
  <w:style w:type="character" w:customStyle="1" w:styleId="gen1">
    <w:name w:val="gen1"/>
    <w:uiPriority w:val="99"/>
    <w:rsid w:val="00FE529B"/>
    <w:rPr>
      <w:sz w:val="29"/>
    </w:rPr>
  </w:style>
  <w:style w:type="paragraph" w:customStyle="1" w:styleId="affffff2">
    <w:name w:val="Содержимое таблицы"/>
    <w:basedOn w:val="a"/>
    <w:uiPriority w:val="99"/>
    <w:rsid w:val="00FE52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E52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E529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E529B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E529B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E529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E529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E52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E529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E529B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0402D8"/>
    <w:rPr>
      <w:b/>
      <w:bCs/>
    </w:rPr>
  </w:style>
  <w:style w:type="paragraph" w:customStyle="1" w:styleId="210">
    <w:name w:val="Список 21"/>
    <w:basedOn w:val="a"/>
    <w:uiPriority w:val="99"/>
    <w:rsid w:val="00630DA7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19</Pages>
  <Words>4401</Words>
  <Characters>25088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25</cp:revision>
  <dcterms:created xsi:type="dcterms:W3CDTF">2017-05-22T11:59:00Z</dcterms:created>
  <dcterms:modified xsi:type="dcterms:W3CDTF">2024-03-20T09:48:00Z</dcterms:modified>
</cp:coreProperties>
</file>